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72B0" w14:textId="68C7032C" w:rsidR="00575FC1" w:rsidRDefault="00575FC1" w:rsidP="00575FC1">
      <w:pPr>
        <w:pStyle w:val="Body"/>
        <w:spacing w:after="240"/>
        <w:jc w:val="center"/>
        <w:rPr>
          <w:rFonts w:ascii="Times New Roman" w:hAnsi="Times New Roman"/>
          <w:b/>
          <w:bCs/>
        </w:rPr>
      </w:pPr>
      <w:r>
        <w:rPr>
          <w:rFonts w:ascii="Times New Roman" w:hAnsi="Times New Roman"/>
          <w:b/>
          <w:bCs/>
          <w:noProof/>
          <w14:textOutline w14:w="0" w14:cap="rnd" w14:cmpd="sng" w14:algn="ctr">
            <w14:noFill/>
            <w14:prstDash w14:val="solid"/>
            <w14:bevel/>
          </w14:textOutline>
        </w:rPr>
        <w:drawing>
          <wp:inline distT="0" distB="0" distL="0" distR="0" wp14:anchorId="14661178" wp14:editId="00E192BD">
            <wp:extent cx="627606" cy="662473"/>
            <wp:effectExtent l="0" t="0" r="0" b="0"/>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9194" cy="685260"/>
                    </a:xfrm>
                    <a:prstGeom prst="rect">
                      <a:avLst/>
                    </a:prstGeom>
                  </pic:spPr>
                </pic:pic>
              </a:graphicData>
            </a:graphic>
          </wp:inline>
        </w:drawing>
      </w:r>
    </w:p>
    <w:p w14:paraId="44918BBC" w14:textId="77777777" w:rsidR="00575FC1" w:rsidRDefault="00575FC1" w:rsidP="00575FC1">
      <w:pPr>
        <w:pStyle w:val="Body"/>
        <w:spacing w:after="240"/>
        <w:jc w:val="center"/>
        <w:rPr>
          <w:rFonts w:ascii="Times New Roman" w:hAnsi="Times New Roman"/>
          <w:b/>
          <w:bCs/>
        </w:rPr>
      </w:pPr>
    </w:p>
    <w:p w14:paraId="4868D414" w14:textId="35D196C3" w:rsidR="008030D8" w:rsidRPr="00B55DCA" w:rsidRDefault="008030D8" w:rsidP="00575FC1">
      <w:pPr>
        <w:pStyle w:val="Body"/>
        <w:spacing w:after="240"/>
        <w:jc w:val="center"/>
        <w:rPr>
          <w:rFonts w:ascii="Times New Roman" w:hAnsi="Times New Roman"/>
          <w:b/>
          <w:bCs/>
        </w:rPr>
      </w:pPr>
      <w:r w:rsidRPr="00B55DCA">
        <w:rPr>
          <w:rFonts w:ascii="Times New Roman" w:hAnsi="Times New Roman"/>
          <w:b/>
          <w:bCs/>
        </w:rPr>
        <w:t>a PARTICIPANT and HBO Documentary Films Production</w:t>
      </w:r>
    </w:p>
    <w:p w14:paraId="4CB32C79" w14:textId="77777777" w:rsidR="008030D8" w:rsidRPr="008030D8" w:rsidRDefault="008030D8" w:rsidP="009B3AA6">
      <w:pPr>
        <w:pStyle w:val="Body"/>
        <w:spacing w:after="240"/>
        <w:jc w:val="center"/>
        <w:rPr>
          <w:rFonts w:ascii="Times New Roman" w:hAnsi="Times New Roman"/>
          <w:b/>
          <w:bCs/>
          <w:sz w:val="28"/>
          <w:szCs w:val="28"/>
        </w:rPr>
      </w:pPr>
    </w:p>
    <w:p w14:paraId="612F19A8" w14:textId="7F75D8B3" w:rsidR="00781963" w:rsidRPr="000072CA" w:rsidRDefault="00781963" w:rsidP="009B3AA6">
      <w:pPr>
        <w:pStyle w:val="Body"/>
        <w:spacing w:after="240"/>
        <w:jc w:val="center"/>
        <w:rPr>
          <w:rFonts w:ascii="Times New Roman" w:eastAsia="Times New Roman" w:hAnsi="Times New Roman" w:cs="Times New Roman"/>
          <w:b/>
          <w:bCs/>
          <w:sz w:val="28"/>
          <w:szCs w:val="28"/>
        </w:rPr>
      </w:pPr>
      <w:r>
        <w:rPr>
          <w:rFonts w:ascii="Times New Roman" w:hAnsi="Times New Roman"/>
          <w:b/>
          <w:bCs/>
          <w:sz w:val="52"/>
          <w:szCs w:val="52"/>
        </w:rPr>
        <w:t>ALL THE BEAUTY AND THE BLOODSHED</w:t>
      </w:r>
    </w:p>
    <w:p w14:paraId="7503C830" w14:textId="77777777" w:rsidR="000072CA" w:rsidRPr="000072CA" w:rsidRDefault="000072CA" w:rsidP="000072CA">
      <w:pPr>
        <w:pStyle w:val="Body"/>
        <w:rPr>
          <w:rFonts w:ascii="Times New Roman" w:eastAsia="Times New Roman" w:hAnsi="Times New Roman" w:cs="Times New Roman"/>
          <w:b/>
          <w:bCs/>
          <w:sz w:val="28"/>
          <w:szCs w:val="28"/>
        </w:rPr>
      </w:pPr>
    </w:p>
    <w:p w14:paraId="5949150D" w14:textId="279C33E3" w:rsidR="00781963" w:rsidRDefault="00781963" w:rsidP="000072CA">
      <w:pPr>
        <w:pStyle w:val="Body"/>
        <w:jc w:val="center"/>
        <w:rPr>
          <w:rFonts w:ascii="Times New Roman" w:hAnsi="Times New Roman"/>
          <w:b/>
          <w:bCs/>
        </w:rPr>
      </w:pPr>
      <w:r>
        <w:rPr>
          <w:rFonts w:ascii="Times New Roman" w:hAnsi="Times New Roman"/>
          <w:b/>
          <w:bCs/>
        </w:rPr>
        <w:t>A film by</w:t>
      </w:r>
      <w:r>
        <w:rPr>
          <w:rFonts w:ascii="Times New Roman" w:hAnsi="Times New Roman"/>
          <w:b/>
          <w:bCs/>
          <w:sz w:val="16"/>
          <w:szCs w:val="16"/>
        </w:rPr>
        <w:t xml:space="preserve"> </w:t>
      </w:r>
      <w:r w:rsidR="00EE2BCE">
        <w:rPr>
          <w:rFonts w:ascii="Times New Roman" w:hAnsi="Times New Roman"/>
          <w:b/>
          <w:bCs/>
        </w:rPr>
        <w:t>Laura Poitras</w:t>
      </w:r>
    </w:p>
    <w:p w14:paraId="2E7F507A" w14:textId="77777777" w:rsidR="000072CA" w:rsidRDefault="000072CA" w:rsidP="000072CA">
      <w:pPr>
        <w:pStyle w:val="Body"/>
        <w:jc w:val="center"/>
        <w:rPr>
          <w:rFonts w:ascii="Times New Roman" w:eastAsia="Times New Roman" w:hAnsi="Times New Roman" w:cs="Times New Roman"/>
          <w:b/>
          <w:bCs/>
        </w:rPr>
      </w:pPr>
    </w:p>
    <w:p w14:paraId="63B974D4" w14:textId="77777777" w:rsidR="00781963" w:rsidRDefault="00781963" w:rsidP="00781963">
      <w:pPr>
        <w:pStyle w:val="Body"/>
        <w:jc w:val="center"/>
        <w:rPr>
          <w:rFonts w:ascii="Times New Roman" w:eastAsia="Times New Roman" w:hAnsi="Times New Roman" w:cs="Times New Roman"/>
          <w:b/>
          <w:bCs/>
        </w:rPr>
      </w:pPr>
    </w:p>
    <w:p w14:paraId="5F6D0254" w14:textId="0577AFA5" w:rsidR="00781963" w:rsidRPr="000072CA" w:rsidRDefault="00781963" w:rsidP="000072CA">
      <w:pPr>
        <w:spacing w:line="360" w:lineRule="auto"/>
        <w:jc w:val="center"/>
        <w:rPr>
          <w:b/>
          <w:bCs/>
        </w:rPr>
      </w:pPr>
      <w:r>
        <w:rPr>
          <w:b/>
          <w:bCs/>
        </w:rPr>
        <w:t xml:space="preserve">Produced by </w:t>
      </w:r>
      <w:r w:rsidR="000072CA" w:rsidRPr="000072CA">
        <w:rPr>
          <w:b/>
          <w:bCs/>
        </w:rPr>
        <w:t xml:space="preserve">Howard Gertler, John Lyons, Nan Goldin, Yoni </w:t>
      </w:r>
      <w:proofErr w:type="spellStart"/>
      <w:r w:rsidR="000072CA" w:rsidRPr="000072CA">
        <w:rPr>
          <w:b/>
          <w:bCs/>
        </w:rPr>
        <w:t>Golijov</w:t>
      </w:r>
      <w:proofErr w:type="spellEnd"/>
      <w:r w:rsidR="000072CA" w:rsidRPr="000072CA">
        <w:rPr>
          <w:b/>
          <w:bCs/>
        </w:rPr>
        <w:t>, and Laura Poitras</w:t>
      </w:r>
    </w:p>
    <w:p w14:paraId="109F5D47" w14:textId="5B99F088" w:rsidR="00F362B7" w:rsidRDefault="00E50021" w:rsidP="00781963">
      <w:pPr>
        <w:pStyle w:val="Body"/>
        <w:jc w:val="center"/>
        <w:rPr>
          <w:rFonts w:ascii="Times New Roman" w:eastAsia="Times New Roman" w:hAnsi="Times New Roman" w:cs="Times New Roman"/>
          <w:b/>
          <w:bCs/>
          <w:color w:val="FF0000"/>
          <w:u w:color="FF0000"/>
        </w:rPr>
      </w:pPr>
      <w:r>
        <w:rPr>
          <w:rFonts w:ascii="Times New Roman" w:eastAsia="Times New Roman" w:hAnsi="Times New Roman" w:cs="Times New Roman"/>
          <w:b/>
          <w:bCs/>
          <w:noProof/>
          <w:color w:val="FF0000"/>
          <w:u w:color="FF0000"/>
          <w14:textOutline w14:w="0" w14:cap="rnd" w14:cmpd="sng" w14:algn="ctr">
            <w14:noFill/>
            <w14:prstDash w14:val="solid"/>
            <w14:bevel/>
          </w14:textOutline>
        </w:rPr>
        <w:drawing>
          <wp:anchor distT="0" distB="0" distL="114300" distR="114300" simplePos="0" relativeHeight="251660288" behindDoc="0" locked="0" layoutInCell="1" allowOverlap="1" wp14:anchorId="594B9184" wp14:editId="142B0440">
            <wp:simplePos x="0" y="0"/>
            <wp:positionH relativeFrom="column">
              <wp:posOffset>-190500</wp:posOffset>
            </wp:positionH>
            <wp:positionV relativeFrom="paragraph">
              <wp:posOffset>73660</wp:posOffset>
            </wp:positionV>
            <wp:extent cx="2032000" cy="2032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2000" cy="2032000"/>
                    </a:xfrm>
                    <a:prstGeom prst="rect">
                      <a:avLst/>
                    </a:prstGeom>
                  </pic:spPr>
                </pic:pic>
              </a:graphicData>
            </a:graphic>
            <wp14:sizeRelH relativeFrom="page">
              <wp14:pctWidth>0</wp14:pctWidth>
            </wp14:sizeRelH>
            <wp14:sizeRelV relativeFrom="page">
              <wp14:pctHeight>0</wp14:pctHeight>
            </wp14:sizeRelV>
          </wp:anchor>
        </w:drawing>
      </w:r>
    </w:p>
    <w:p w14:paraId="73FF4314" w14:textId="4C443B6D" w:rsidR="00781963" w:rsidRDefault="00781963" w:rsidP="00781963">
      <w:pPr>
        <w:pStyle w:val="Body"/>
        <w:jc w:val="center"/>
        <w:rPr>
          <w:rFonts w:ascii="Times New Roman" w:eastAsia="Times New Roman" w:hAnsi="Times New Roman" w:cs="Times New Roman"/>
          <w:b/>
          <w:bCs/>
          <w:color w:val="FF0000"/>
          <w:u w:color="FF0000"/>
        </w:rPr>
      </w:pPr>
    </w:p>
    <w:p w14:paraId="759234F0" w14:textId="0A4B834F" w:rsidR="00680F99" w:rsidRDefault="00E50021" w:rsidP="00781963">
      <w:pPr>
        <w:pStyle w:val="Body"/>
        <w:jc w:val="center"/>
        <w:rPr>
          <w:rFonts w:ascii="Times New Roman" w:hAnsi="Times New Roman"/>
          <w:b/>
          <w:bCs/>
        </w:rPr>
      </w:pPr>
      <w:r>
        <w:rPr>
          <w:rFonts w:ascii="Times New Roman" w:hAnsi="Times New Roman"/>
          <w:b/>
          <w:bCs/>
          <w:noProof/>
          <w14:textOutline w14:w="0" w14:cap="rnd" w14:cmpd="sng" w14:algn="ctr">
            <w14:noFill/>
            <w14:prstDash w14:val="solid"/>
            <w14:bevel/>
          </w14:textOutline>
        </w:rPr>
        <w:drawing>
          <wp:anchor distT="0" distB="0" distL="114300" distR="114300" simplePos="0" relativeHeight="251661312" behindDoc="0" locked="0" layoutInCell="1" allowOverlap="1" wp14:anchorId="70D8275D" wp14:editId="5A50BDE8">
            <wp:simplePos x="0" y="0"/>
            <wp:positionH relativeFrom="column">
              <wp:posOffset>2082800</wp:posOffset>
            </wp:positionH>
            <wp:positionV relativeFrom="paragraph">
              <wp:posOffset>168275</wp:posOffset>
            </wp:positionV>
            <wp:extent cx="1828800" cy="1043939"/>
            <wp:effectExtent l="0" t="0" r="0" b="0"/>
            <wp:wrapSquare wrapText="bothSides"/>
            <wp:docPr id="38" name="Picture 3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Shap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043939"/>
                    </a:xfrm>
                    <a:prstGeom prst="rect">
                      <a:avLst/>
                    </a:prstGeom>
                  </pic:spPr>
                </pic:pic>
              </a:graphicData>
            </a:graphic>
            <wp14:sizeRelH relativeFrom="page">
              <wp14:pctWidth>0</wp14:pctWidth>
            </wp14:sizeRelH>
            <wp14:sizeRelV relativeFrom="page">
              <wp14:pctHeight>0</wp14:pctHeight>
            </wp14:sizeRelV>
          </wp:anchor>
        </w:drawing>
      </w:r>
    </w:p>
    <w:p w14:paraId="4BC72832" w14:textId="1F869D41" w:rsidR="00680F99" w:rsidRDefault="00680F99" w:rsidP="00781963">
      <w:pPr>
        <w:pStyle w:val="Body"/>
        <w:jc w:val="center"/>
        <w:rPr>
          <w:rFonts w:ascii="Times New Roman" w:hAnsi="Times New Roman"/>
          <w:b/>
          <w:bCs/>
        </w:rPr>
      </w:pPr>
    </w:p>
    <w:p w14:paraId="58C01D01" w14:textId="70A89AEA" w:rsidR="00680F99" w:rsidRDefault="00E50021" w:rsidP="00781963">
      <w:pPr>
        <w:pStyle w:val="Body"/>
        <w:jc w:val="center"/>
        <w:rPr>
          <w:rFonts w:ascii="Times New Roman" w:hAnsi="Times New Roman"/>
          <w:b/>
          <w:bCs/>
        </w:rPr>
      </w:pPr>
      <w:r>
        <w:rPr>
          <w:rFonts w:ascii="Times New Roman" w:eastAsia="Times New Roman" w:hAnsi="Times New Roman" w:cs="Times New Roman"/>
          <w:b/>
          <w:bCs/>
          <w:noProof/>
          <w:color w:val="FF0000"/>
          <w:u w:color="FF0000"/>
          <w14:textOutline w14:w="0" w14:cap="rnd" w14:cmpd="sng" w14:algn="ctr">
            <w14:noFill/>
            <w14:prstDash w14:val="solid"/>
            <w14:bevel/>
          </w14:textOutline>
        </w:rPr>
        <w:drawing>
          <wp:anchor distT="0" distB="0" distL="114300" distR="114300" simplePos="0" relativeHeight="251658240" behindDoc="0" locked="0" layoutInCell="1" allowOverlap="1" wp14:anchorId="49DB86F7" wp14:editId="193D25D4">
            <wp:simplePos x="0" y="0"/>
            <wp:positionH relativeFrom="column">
              <wp:posOffset>4470400</wp:posOffset>
            </wp:positionH>
            <wp:positionV relativeFrom="paragraph">
              <wp:posOffset>18415</wp:posOffset>
            </wp:positionV>
            <wp:extent cx="1689100" cy="640715"/>
            <wp:effectExtent l="0" t="0" r="0" b="0"/>
            <wp:wrapSquare wrapText="bothSides"/>
            <wp:docPr id="35" name="Picture 3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9100" cy="640715"/>
                    </a:xfrm>
                    <a:prstGeom prst="rect">
                      <a:avLst/>
                    </a:prstGeom>
                  </pic:spPr>
                </pic:pic>
              </a:graphicData>
            </a:graphic>
            <wp14:sizeRelH relativeFrom="page">
              <wp14:pctWidth>0</wp14:pctWidth>
            </wp14:sizeRelH>
            <wp14:sizeRelV relativeFrom="page">
              <wp14:pctHeight>0</wp14:pctHeight>
            </wp14:sizeRelV>
          </wp:anchor>
        </w:drawing>
      </w:r>
    </w:p>
    <w:p w14:paraId="0723DE00" w14:textId="77777777" w:rsidR="00680F99" w:rsidRDefault="00680F99" w:rsidP="00781963">
      <w:pPr>
        <w:pStyle w:val="Body"/>
        <w:jc w:val="center"/>
        <w:rPr>
          <w:rFonts w:ascii="Times New Roman" w:hAnsi="Times New Roman"/>
          <w:b/>
          <w:bCs/>
        </w:rPr>
      </w:pPr>
    </w:p>
    <w:p w14:paraId="0BEFB161" w14:textId="77777777" w:rsidR="00680F99" w:rsidRDefault="00680F99" w:rsidP="00781963">
      <w:pPr>
        <w:pStyle w:val="Body"/>
        <w:jc w:val="center"/>
        <w:rPr>
          <w:rFonts w:ascii="Times New Roman" w:hAnsi="Times New Roman"/>
          <w:b/>
          <w:bCs/>
        </w:rPr>
      </w:pPr>
    </w:p>
    <w:p w14:paraId="6510096A" w14:textId="77777777" w:rsidR="00680F99" w:rsidRDefault="00680F99" w:rsidP="00680F99">
      <w:pPr>
        <w:pStyle w:val="Body"/>
        <w:jc w:val="center"/>
        <w:rPr>
          <w:rFonts w:ascii="Times New Roman" w:hAnsi="Times New Roman"/>
          <w:b/>
          <w:bCs/>
        </w:rPr>
      </w:pPr>
    </w:p>
    <w:p w14:paraId="361FE77B" w14:textId="01333FC5" w:rsidR="00F362B7" w:rsidRDefault="00F362B7" w:rsidP="00680F99">
      <w:pPr>
        <w:pStyle w:val="Body"/>
        <w:jc w:val="center"/>
        <w:rPr>
          <w:rFonts w:ascii="Times New Roman" w:hAnsi="Times New Roman"/>
          <w:b/>
          <w:bCs/>
        </w:rPr>
      </w:pPr>
    </w:p>
    <w:p w14:paraId="76065AA0" w14:textId="77777777" w:rsidR="00E50021" w:rsidRDefault="00E50021" w:rsidP="00680F99">
      <w:pPr>
        <w:pStyle w:val="Body"/>
        <w:jc w:val="center"/>
        <w:rPr>
          <w:rFonts w:ascii="Times New Roman" w:hAnsi="Times New Roman"/>
          <w:b/>
          <w:bCs/>
        </w:rPr>
      </w:pPr>
    </w:p>
    <w:p w14:paraId="7757B592" w14:textId="77777777" w:rsidR="00E50021" w:rsidRDefault="00E50021" w:rsidP="00680F99">
      <w:pPr>
        <w:pStyle w:val="Body"/>
        <w:jc w:val="center"/>
        <w:rPr>
          <w:rFonts w:ascii="Times New Roman" w:hAnsi="Times New Roman"/>
          <w:b/>
          <w:bCs/>
        </w:rPr>
      </w:pPr>
    </w:p>
    <w:p w14:paraId="22CB801A" w14:textId="77777777" w:rsidR="00E50021" w:rsidRDefault="00E50021" w:rsidP="00680F99">
      <w:pPr>
        <w:pStyle w:val="Body"/>
        <w:jc w:val="center"/>
        <w:rPr>
          <w:rFonts w:ascii="Times New Roman" w:hAnsi="Times New Roman"/>
          <w:b/>
          <w:bCs/>
        </w:rPr>
      </w:pPr>
    </w:p>
    <w:p w14:paraId="22BD4C0E" w14:textId="514ECC96" w:rsidR="00781963" w:rsidRDefault="00781963" w:rsidP="00575FC1">
      <w:pPr>
        <w:pStyle w:val="Body"/>
        <w:rPr>
          <w:rFonts w:ascii="Times New Roman" w:hAnsi="Times New Roman"/>
          <w:b/>
          <w:bCs/>
        </w:rPr>
      </w:pPr>
      <w:r>
        <w:rPr>
          <w:rFonts w:ascii="Times New Roman" w:hAnsi="Times New Roman"/>
          <w:b/>
          <w:bCs/>
        </w:rPr>
        <w:t>Running time: 1</w:t>
      </w:r>
      <w:r w:rsidR="00946D88">
        <w:rPr>
          <w:rFonts w:ascii="Times New Roman" w:hAnsi="Times New Roman"/>
          <w:b/>
          <w:bCs/>
        </w:rPr>
        <w:t>17</w:t>
      </w:r>
      <w:r>
        <w:rPr>
          <w:rFonts w:ascii="Times New Roman" w:hAnsi="Times New Roman"/>
          <w:b/>
          <w:bCs/>
        </w:rPr>
        <w:t xml:space="preserve"> minutes</w:t>
      </w:r>
    </w:p>
    <w:p w14:paraId="531B7D3E" w14:textId="77777777" w:rsidR="00781963" w:rsidRDefault="00781963" w:rsidP="00781963">
      <w:pPr>
        <w:pStyle w:val="Body"/>
        <w:jc w:val="center"/>
        <w:rPr>
          <w:rFonts w:ascii="Times New Roman" w:hAnsi="Times New Roman"/>
          <w:b/>
          <w:bCs/>
        </w:rPr>
      </w:pPr>
    </w:p>
    <w:p w14:paraId="60A08A4A" w14:textId="77777777" w:rsidR="00781963" w:rsidRPr="00406E61" w:rsidRDefault="00781963" w:rsidP="00781963">
      <w:pPr>
        <w:pStyle w:val="Body"/>
        <w:jc w:val="center"/>
        <w:rPr>
          <w:rFonts w:ascii="Times New Roman" w:eastAsia="Times New Roman" w:hAnsi="Times New Roman" w:cs="Times New Roman"/>
          <w:b/>
          <w:bCs/>
        </w:rPr>
      </w:pPr>
    </w:p>
    <w:p w14:paraId="09E61FC3" w14:textId="77777777" w:rsidR="00781963" w:rsidRDefault="00781963" w:rsidP="00781963">
      <w:pPr>
        <w:pStyle w:val="Body"/>
        <w:rPr>
          <w:rFonts w:ascii="Times New Roman" w:eastAsia="Times New Roman" w:hAnsi="Times New Roman" w:cs="Times New Roman"/>
          <w:sz w:val="20"/>
          <w:szCs w:val="20"/>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3786"/>
        <w:gridCol w:w="2889"/>
        <w:gridCol w:w="301"/>
      </w:tblGrid>
      <w:tr w:rsidR="00270022" w:rsidRPr="000E0CC3" w14:paraId="4D8A219C" w14:textId="77777777" w:rsidTr="00867938">
        <w:trPr>
          <w:gridAfter w:val="1"/>
          <w:wAfter w:w="360" w:type="dxa"/>
          <w:trHeight w:val="350"/>
        </w:trPr>
        <w:tc>
          <w:tcPr>
            <w:tcW w:w="3060" w:type="dxa"/>
          </w:tcPr>
          <w:p w14:paraId="0BE23FBA" w14:textId="77777777" w:rsidR="00270022" w:rsidRPr="000E0CC3" w:rsidRDefault="00270022" w:rsidP="00652599">
            <w:pPr>
              <w:rPr>
                <w:b/>
                <w:bCs/>
                <w:color w:val="000000" w:themeColor="text1"/>
                <w:sz w:val="22"/>
                <w:szCs w:val="22"/>
                <w:u w:val="single"/>
              </w:rPr>
            </w:pPr>
            <w:r w:rsidRPr="000E0CC3">
              <w:rPr>
                <w:b/>
                <w:bCs/>
                <w:color w:val="000000" w:themeColor="text1"/>
                <w:sz w:val="22"/>
                <w:szCs w:val="22"/>
                <w:u w:val="single"/>
              </w:rPr>
              <w:t>SALES CONTACTS</w:t>
            </w:r>
          </w:p>
        </w:tc>
        <w:tc>
          <w:tcPr>
            <w:tcW w:w="3780" w:type="dxa"/>
          </w:tcPr>
          <w:p w14:paraId="01B37527" w14:textId="77777777" w:rsidR="00270022" w:rsidRPr="000E0CC3" w:rsidRDefault="00270022" w:rsidP="00652599">
            <w:pPr>
              <w:rPr>
                <w:b/>
                <w:bCs/>
                <w:color w:val="000000" w:themeColor="text1"/>
                <w:sz w:val="22"/>
                <w:szCs w:val="22"/>
                <w:u w:val="single"/>
              </w:rPr>
            </w:pPr>
            <w:r w:rsidRPr="000E0CC3">
              <w:rPr>
                <w:b/>
                <w:bCs/>
                <w:color w:val="000000" w:themeColor="text1"/>
                <w:sz w:val="22"/>
                <w:szCs w:val="22"/>
                <w:u w:val="single"/>
              </w:rPr>
              <w:t>PRESS CONTACTS</w:t>
            </w:r>
          </w:p>
        </w:tc>
        <w:tc>
          <w:tcPr>
            <w:tcW w:w="2970" w:type="dxa"/>
          </w:tcPr>
          <w:p w14:paraId="5CA1FD95" w14:textId="77777777" w:rsidR="00270022" w:rsidRPr="000E0CC3" w:rsidRDefault="00270022" w:rsidP="00652599">
            <w:pPr>
              <w:rPr>
                <w:b/>
                <w:bCs/>
                <w:color w:val="000000" w:themeColor="text1"/>
                <w:sz w:val="22"/>
                <w:szCs w:val="22"/>
                <w:u w:val="single"/>
              </w:rPr>
            </w:pPr>
            <w:r w:rsidRPr="000E0CC3">
              <w:rPr>
                <w:b/>
                <w:bCs/>
                <w:color w:val="000000" w:themeColor="text1"/>
                <w:sz w:val="22"/>
                <w:szCs w:val="22"/>
                <w:u w:val="single"/>
              </w:rPr>
              <w:t>PRESS CONTACTS</w:t>
            </w:r>
          </w:p>
        </w:tc>
      </w:tr>
      <w:tr w:rsidR="00270022" w:rsidRPr="000F1F63" w14:paraId="722EF5A6" w14:textId="77777777" w:rsidTr="00867938">
        <w:trPr>
          <w:trHeight w:val="1024"/>
        </w:trPr>
        <w:tc>
          <w:tcPr>
            <w:tcW w:w="3060" w:type="dxa"/>
          </w:tcPr>
          <w:p w14:paraId="47383E67" w14:textId="77777777" w:rsidR="00270022" w:rsidRDefault="00270022" w:rsidP="00652599">
            <w:pPr>
              <w:rPr>
                <w:b/>
                <w:bCs/>
                <w:i/>
                <w:iCs/>
                <w:sz w:val="21"/>
                <w:szCs w:val="21"/>
              </w:rPr>
            </w:pPr>
          </w:p>
          <w:p w14:paraId="53BEE25D" w14:textId="67962C30" w:rsidR="00270022" w:rsidRPr="000E0CC3" w:rsidRDefault="00270022" w:rsidP="00652599">
            <w:pPr>
              <w:rPr>
                <w:b/>
                <w:bCs/>
                <w:i/>
                <w:iCs/>
                <w:sz w:val="21"/>
                <w:szCs w:val="21"/>
              </w:rPr>
            </w:pPr>
            <w:r>
              <w:rPr>
                <w:b/>
                <w:bCs/>
                <w:i/>
                <w:iCs/>
                <w:sz w:val="21"/>
                <w:szCs w:val="21"/>
              </w:rPr>
              <w:t>ALTITUDE (</w:t>
            </w:r>
            <w:r w:rsidR="00E318EE">
              <w:rPr>
                <w:b/>
                <w:bCs/>
                <w:i/>
                <w:iCs/>
                <w:sz w:val="21"/>
                <w:szCs w:val="21"/>
              </w:rPr>
              <w:t>INTERNATIONAL</w:t>
            </w:r>
            <w:r>
              <w:rPr>
                <w:b/>
                <w:bCs/>
                <w:i/>
                <w:iCs/>
                <w:sz w:val="21"/>
                <w:szCs w:val="21"/>
              </w:rPr>
              <w:t>)</w:t>
            </w:r>
          </w:p>
          <w:p w14:paraId="5CFEE7AB" w14:textId="1CF0ECCF" w:rsidR="00270022" w:rsidRPr="000E0CC3" w:rsidRDefault="00F62B82" w:rsidP="00652599">
            <w:pPr>
              <w:rPr>
                <w:sz w:val="21"/>
                <w:szCs w:val="21"/>
              </w:rPr>
            </w:pPr>
            <w:r>
              <w:rPr>
                <w:sz w:val="21"/>
                <w:szCs w:val="21"/>
              </w:rPr>
              <w:t xml:space="preserve">Mike </w:t>
            </w:r>
            <w:proofErr w:type="spellStart"/>
            <w:r w:rsidR="000D4C6C">
              <w:rPr>
                <w:sz w:val="21"/>
                <w:szCs w:val="21"/>
              </w:rPr>
              <w:t>Runagall</w:t>
            </w:r>
            <w:proofErr w:type="spellEnd"/>
          </w:p>
          <w:p w14:paraId="3F3CBB98" w14:textId="5C6CA0DA" w:rsidR="00270022" w:rsidRDefault="00000000" w:rsidP="00652599">
            <w:hyperlink r:id="rId9" w:history="1">
              <w:r w:rsidR="000D4C6C" w:rsidRPr="005332E2">
                <w:rPr>
                  <w:rStyle w:val="Hyperlink"/>
                </w:rPr>
                <w:t>Mikerunagall@altitudefilmsales.com</w:t>
              </w:r>
            </w:hyperlink>
            <w:r w:rsidR="000D4C6C">
              <w:t xml:space="preserve"> </w:t>
            </w:r>
          </w:p>
          <w:p w14:paraId="2FC8CA61" w14:textId="77777777" w:rsidR="00270022" w:rsidRPr="000E0CC3" w:rsidRDefault="00270022" w:rsidP="00652599">
            <w:pPr>
              <w:rPr>
                <w:sz w:val="21"/>
                <w:szCs w:val="21"/>
              </w:rPr>
            </w:pPr>
          </w:p>
          <w:p w14:paraId="17F598AD" w14:textId="77777777" w:rsidR="00270022" w:rsidRPr="000E0CC3" w:rsidRDefault="00270022" w:rsidP="00652599">
            <w:pPr>
              <w:rPr>
                <w:b/>
                <w:bCs/>
                <w:i/>
                <w:iCs/>
                <w:sz w:val="21"/>
                <w:szCs w:val="21"/>
              </w:rPr>
            </w:pPr>
            <w:r w:rsidRPr="000E0CC3">
              <w:rPr>
                <w:b/>
                <w:bCs/>
                <w:i/>
                <w:iCs/>
                <w:sz w:val="21"/>
                <w:szCs w:val="21"/>
              </w:rPr>
              <w:t>PARTICIPANT</w:t>
            </w:r>
          </w:p>
          <w:p w14:paraId="43EEF240" w14:textId="77777777" w:rsidR="00270022" w:rsidRDefault="00270022" w:rsidP="00652599">
            <w:pPr>
              <w:rPr>
                <w:sz w:val="21"/>
                <w:szCs w:val="21"/>
              </w:rPr>
            </w:pPr>
            <w:r>
              <w:rPr>
                <w:sz w:val="21"/>
                <w:szCs w:val="21"/>
              </w:rPr>
              <w:t>Liesl Copland</w:t>
            </w:r>
          </w:p>
          <w:p w14:paraId="40D04D14" w14:textId="77777777" w:rsidR="00270022" w:rsidRPr="000E0CC3" w:rsidRDefault="00270022" w:rsidP="00652599">
            <w:pPr>
              <w:rPr>
                <w:sz w:val="21"/>
                <w:szCs w:val="21"/>
              </w:rPr>
            </w:pPr>
            <w:r w:rsidRPr="000E0CC3">
              <w:rPr>
                <w:sz w:val="21"/>
                <w:szCs w:val="21"/>
              </w:rPr>
              <w:t>Rob Williams</w:t>
            </w:r>
          </w:p>
          <w:p w14:paraId="1229CB37" w14:textId="77777777" w:rsidR="00270022" w:rsidRPr="000E0CC3" w:rsidRDefault="00000000" w:rsidP="00652599">
            <w:pPr>
              <w:rPr>
                <w:sz w:val="21"/>
                <w:szCs w:val="21"/>
              </w:rPr>
            </w:pPr>
            <w:hyperlink r:id="rId10" w:history="1">
              <w:r w:rsidR="00270022" w:rsidRPr="00385C4C">
                <w:rPr>
                  <w:rStyle w:val="Hyperlink"/>
                </w:rPr>
                <w:t>sales@participant.com</w:t>
              </w:r>
            </w:hyperlink>
            <w:r w:rsidR="00270022">
              <w:t xml:space="preserve"> </w:t>
            </w:r>
          </w:p>
        </w:tc>
        <w:tc>
          <w:tcPr>
            <w:tcW w:w="3780" w:type="dxa"/>
          </w:tcPr>
          <w:p w14:paraId="6865B360" w14:textId="77777777" w:rsidR="00270022" w:rsidRDefault="00270022" w:rsidP="00652599">
            <w:pPr>
              <w:rPr>
                <w:b/>
                <w:bCs/>
                <w:i/>
                <w:iCs/>
                <w:sz w:val="21"/>
                <w:szCs w:val="21"/>
              </w:rPr>
            </w:pPr>
          </w:p>
          <w:p w14:paraId="209F6522" w14:textId="740B81E3" w:rsidR="00270022" w:rsidRPr="000E0CC3" w:rsidRDefault="00270022" w:rsidP="00652599">
            <w:pPr>
              <w:rPr>
                <w:b/>
                <w:bCs/>
                <w:i/>
                <w:iCs/>
                <w:sz w:val="21"/>
                <w:szCs w:val="21"/>
              </w:rPr>
            </w:pPr>
            <w:r w:rsidRPr="000E0CC3">
              <w:rPr>
                <w:b/>
                <w:bCs/>
                <w:i/>
                <w:iCs/>
                <w:sz w:val="21"/>
                <w:szCs w:val="21"/>
              </w:rPr>
              <w:t xml:space="preserve">CINETIC </w:t>
            </w:r>
            <w:r w:rsidR="00D10275">
              <w:rPr>
                <w:b/>
                <w:bCs/>
                <w:i/>
                <w:iCs/>
                <w:sz w:val="21"/>
                <w:szCs w:val="21"/>
              </w:rPr>
              <w:t>M</w:t>
            </w:r>
            <w:r w:rsidR="001D7CC7">
              <w:rPr>
                <w:b/>
                <w:bCs/>
                <w:i/>
                <w:iCs/>
                <w:sz w:val="21"/>
                <w:szCs w:val="21"/>
              </w:rPr>
              <w:t>ARKETING</w:t>
            </w:r>
            <w:r w:rsidRPr="000E0CC3">
              <w:rPr>
                <w:b/>
                <w:bCs/>
                <w:i/>
                <w:iCs/>
                <w:sz w:val="21"/>
                <w:szCs w:val="21"/>
              </w:rPr>
              <w:t xml:space="preserve"> (</w:t>
            </w:r>
            <w:r w:rsidR="00487ED1">
              <w:rPr>
                <w:b/>
                <w:bCs/>
                <w:i/>
                <w:iCs/>
                <w:sz w:val="21"/>
                <w:szCs w:val="21"/>
              </w:rPr>
              <w:t>US</w:t>
            </w:r>
            <w:r w:rsidRPr="000E0CC3">
              <w:rPr>
                <w:b/>
                <w:bCs/>
                <w:i/>
                <w:iCs/>
                <w:sz w:val="21"/>
                <w:szCs w:val="21"/>
              </w:rPr>
              <w:t>)</w:t>
            </w:r>
          </w:p>
          <w:p w14:paraId="1DF79B7A" w14:textId="3A408CFE" w:rsidR="00270022" w:rsidRDefault="00270022" w:rsidP="00652599">
            <w:pPr>
              <w:rPr>
                <w:color w:val="000000" w:themeColor="text1"/>
                <w:sz w:val="21"/>
                <w:szCs w:val="21"/>
              </w:rPr>
            </w:pPr>
            <w:r>
              <w:rPr>
                <w:color w:val="000000" w:themeColor="text1"/>
                <w:sz w:val="21"/>
                <w:szCs w:val="21"/>
              </w:rPr>
              <w:t>Layla Hancock-Piper</w:t>
            </w:r>
          </w:p>
          <w:p w14:paraId="3F144DCB" w14:textId="7616D09C" w:rsidR="00270022" w:rsidRDefault="00000000" w:rsidP="00652599">
            <w:pPr>
              <w:rPr>
                <w:color w:val="000000" w:themeColor="text1"/>
                <w:sz w:val="21"/>
                <w:szCs w:val="21"/>
              </w:rPr>
            </w:pPr>
            <w:hyperlink r:id="rId11" w:history="1">
              <w:r w:rsidR="00270022" w:rsidRPr="008F690E">
                <w:rPr>
                  <w:rStyle w:val="Hyperlink"/>
                </w:rPr>
                <w:t>layla@cineticmedia.com</w:t>
              </w:r>
            </w:hyperlink>
            <w:r w:rsidR="00270022">
              <w:t xml:space="preserve"> </w:t>
            </w:r>
          </w:p>
          <w:p w14:paraId="08F9409D" w14:textId="77777777" w:rsidR="00270022" w:rsidRDefault="00270022" w:rsidP="00652599">
            <w:pPr>
              <w:rPr>
                <w:color w:val="000000" w:themeColor="text1"/>
                <w:sz w:val="21"/>
                <w:szCs w:val="21"/>
              </w:rPr>
            </w:pPr>
          </w:p>
          <w:p w14:paraId="33A9E866" w14:textId="77777777" w:rsidR="00575FC1" w:rsidRDefault="00575FC1" w:rsidP="00652599">
            <w:pPr>
              <w:rPr>
                <w:b/>
                <w:bCs/>
                <w:i/>
                <w:iCs/>
                <w:sz w:val="21"/>
                <w:szCs w:val="21"/>
              </w:rPr>
            </w:pPr>
            <w:r>
              <w:rPr>
                <w:b/>
                <w:bCs/>
                <w:i/>
                <w:iCs/>
                <w:sz w:val="21"/>
                <w:szCs w:val="21"/>
              </w:rPr>
              <w:t>ALTITUDE (INTERNATIONAL</w:t>
            </w:r>
          </w:p>
          <w:p w14:paraId="260F0BB2" w14:textId="77777777" w:rsidR="00575FC1" w:rsidRPr="00575FC1" w:rsidRDefault="00575FC1" w:rsidP="00652599">
            <w:pPr>
              <w:rPr>
                <w:color w:val="000000" w:themeColor="text1"/>
                <w:sz w:val="21"/>
                <w:szCs w:val="21"/>
              </w:rPr>
            </w:pPr>
            <w:r w:rsidRPr="00575FC1">
              <w:rPr>
                <w:color w:val="000000" w:themeColor="text1"/>
                <w:sz w:val="21"/>
                <w:szCs w:val="21"/>
              </w:rPr>
              <w:t>David Bartholomew</w:t>
            </w:r>
          </w:p>
          <w:p w14:paraId="78CE1C58" w14:textId="42BBED52" w:rsidR="00270022" w:rsidRPr="000E0CC3" w:rsidRDefault="00575FC1" w:rsidP="00652599">
            <w:pPr>
              <w:rPr>
                <w:color w:val="000000" w:themeColor="text1"/>
                <w:sz w:val="21"/>
                <w:szCs w:val="21"/>
              </w:rPr>
            </w:pPr>
            <w:hyperlink r:id="rId12" w:history="1">
              <w:r w:rsidRPr="00575FC1">
                <w:rPr>
                  <w:rStyle w:val="Hyperlink"/>
                  <w:sz w:val="21"/>
                  <w:szCs w:val="21"/>
                </w:rPr>
                <w:t>davidbartholomew@altitudefilmsales.com</w:t>
              </w:r>
            </w:hyperlink>
            <w:r>
              <w:rPr>
                <w:i/>
                <w:iCs/>
                <w:color w:val="000000" w:themeColor="text1"/>
                <w:sz w:val="21"/>
                <w:szCs w:val="21"/>
              </w:rPr>
              <w:t xml:space="preserve"> </w:t>
            </w:r>
            <w:r w:rsidR="00270022" w:rsidRPr="000E0CC3">
              <w:rPr>
                <w:color w:val="000000" w:themeColor="text1"/>
                <w:sz w:val="21"/>
                <w:szCs w:val="21"/>
              </w:rPr>
              <w:t xml:space="preserve"> </w:t>
            </w:r>
          </w:p>
        </w:tc>
        <w:tc>
          <w:tcPr>
            <w:tcW w:w="3330" w:type="dxa"/>
            <w:gridSpan w:val="2"/>
          </w:tcPr>
          <w:p w14:paraId="16224911" w14:textId="77777777" w:rsidR="00270022" w:rsidRDefault="00270022" w:rsidP="00652599">
            <w:pPr>
              <w:rPr>
                <w:b/>
                <w:bCs/>
                <w:i/>
                <w:iCs/>
                <w:sz w:val="21"/>
                <w:szCs w:val="21"/>
              </w:rPr>
            </w:pPr>
          </w:p>
          <w:p w14:paraId="3C59D6A3" w14:textId="77777777" w:rsidR="00270022" w:rsidRPr="000E0CC3" w:rsidRDefault="00270022" w:rsidP="00652599">
            <w:pPr>
              <w:rPr>
                <w:b/>
                <w:bCs/>
                <w:i/>
                <w:iCs/>
                <w:sz w:val="21"/>
                <w:szCs w:val="21"/>
              </w:rPr>
            </w:pPr>
            <w:r w:rsidRPr="000E0CC3">
              <w:rPr>
                <w:b/>
                <w:bCs/>
                <w:i/>
                <w:iCs/>
                <w:sz w:val="21"/>
                <w:szCs w:val="21"/>
              </w:rPr>
              <w:t xml:space="preserve">PARTICIPANT </w:t>
            </w:r>
          </w:p>
          <w:p w14:paraId="5D8BED4D" w14:textId="77777777" w:rsidR="00270022" w:rsidRPr="000E0CC3" w:rsidRDefault="00270022" w:rsidP="00652599">
            <w:pPr>
              <w:rPr>
                <w:sz w:val="21"/>
                <w:szCs w:val="21"/>
              </w:rPr>
            </w:pPr>
            <w:r w:rsidRPr="000E0CC3">
              <w:rPr>
                <w:sz w:val="21"/>
                <w:szCs w:val="21"/>
              </w:rPr>
              <w:t xml:space="preserve">Laura Kim </w:t>
            </w:r>
          </w:p>
          <w:p w14:paraId="5C1B84C1" w14:textId="77777777" w:rsidR="00270022" w:rsidRPr="000E0CC3" w:rsidRDefault="00000000" w:rsidP="00652599">
            <w:pPr>
              <w:rPr>
                <w:rStyle w:val="Hyperlink"/>
                <w:sz w:val="21"/>
                <w:szCs w:val="21"/>
              </w:rPr>
            </w:pPr>
            <w:hyperlink r:id="rId13" w:history="1">
              <w:r w:rsidR="00270022" w:rsidRPr="000E0CC3">
                <w:rPr>
                  <w:rStyle w:val="Hyperlink"/>
                  <w:sz w:val="21"/>
                  <w:szCs w:val="21"/>
                </w:rPr>
                <w:t>lkim@participant.com</w:t>
              </w:r>
            </w:hyperlink>
          </w:p>
          <w:p w14:paraId="26C0BB87" w14:textId="77777777" w:rsidR="00270022" w:rsidRPr="000E0CC3" w:rsidRDefault="00270022" w:rsidP="00652599">
            <w:pPr>
              <w:rPr>
                <w:color w:val="000000" w:themeColor="text1"/>
                <w:sz w:val="21"/>
                <w:szCs w:val="21"/>
              </w:rPr>
            </w:pPr>
            <w:r w:rsidRPr="000E0CC3">
              <w:rPr>
                <w:sz w:val="21"/>
                <w:szCs w:val="21"/>
              </w:rPr>
              <w:t>Gabriela Archuleta</w:t>
            </w:r>
          </w:p>
          <w:p w14:paraId="4AE6F499" w14:textId="77777777" w:rsidR="00270022" w:rsidRPr="000E0CC3" w:rsidRDefault="00000000" w:rsidP="00652599">
            <w:pPr>
              <w:rPr>
                <w:color w:val="000000" w:themeColor="text1"/>
                <w:sz w:val="21"/>
                <w:szCs w:val="21"/>
              </w:rPr>
            </w:pPr>
            <w:hyperlink r:id="rId14" w:history="1">
              <w:r w:rsidR="00270022" w:rsidRPr="000E0CC3">
                <w:rPr>
                  <w:rStyle w:val="Hyperlink"/>
                  <w:sz w:val="21"/>
                  <w:szCs w:val="21"/>
                </w:rPr>
                <w:t>garchuleta@participant.com</w:t>
              </w:r>
            </w:hyperlink>
            <w:r w:rsidR="00270022" w:rsidRPr="000E0CC3">
              <w:rPr>
                <w:color w:val="000000" w:themeColor="text1"/>
                <w:sz w:val="21"/>
                <w:szCs w:val="21"/>
              </w:rPr>
              <w:t xml:space="preserve"> </w:t>
            </w:r>
          </w:p>
          <w:p w14:paraId="19426129" w14:textId="77777777" w:rsidR="00270022" w:rsidRPr="000E0CC3" w:rsidRDefault="00270022" w:rsidP="00652599">
            <w:pPr>
              <w:rPr>
                <w:color w:val="000000" w:themeColor="text1"/>
                <w:sz w:val="21"/>
                <w:szCs w:val="21"/>
              </w:rPr>
            </w:pPr>
          </w:p>
          <w:p w14:paraId="229611A0" w14:textId="77777777" w:rsidR="00270022" w:rsidRPr="000E0CC3" w:rsidRDefault="00270022" w:rsidP="00652599">
            <w:pPr>
              <w:rPr>
                <w:color w:val="000000" w:themeColor="text1"/>
                <w:sz w:val="21"/>
                <w:szCs w:val="21"/>
              </w:rPr>
            </w:pPr>
            <w:r w:rsidRPr="000E0CC3">
              <w:rPr>
                <w:color w:val="000000" w:themeColor="text1"/>
                <w:sz w:val="21"/>
                <w:szCs w:val="21"/>
              </w:rPr>
              <w:t xml:space="preserve"> </w:t>
            </w:r>
          </w:p>
        </w:tc>
      </w:tr>
    </w:tbl>
    <w:p w14:paraId="24F3B658" w14:textId="5ED54263" w:rsidR="00A36D44" w:rsidRDefault="00A36D44">
      <w:pPr>
        <w:rPr>
          <w:b/>
          <w:bCs/>
          <w:i/>
          <w:iCs/>
          <w:sz w:val="28"/>
          <w:szCs w:val="28"/>
          <w:u w:val="single"/>
        </w:rPr>
      </w:pPr>
    </w:p>
    <w:p w14:paraId="32524B80" w14:textId="329BFADD" w:rsidR="00A123EB" w:rsidRPr="00266C4B" w:rsidRDefault="00A123EB" w:rsidP="00781963">
      <w:pPr>
        <w:spacing w:line="360" w:lineRule="auto"/>
        <w:jc w:val="center"/>
        <w:rPr>
          <w:sz w:val="28"/>
          <w:szCs w:val="28"/>
          <w:u w:val="single"/>
        </w:rPr>
      </w:pPr>
      <w:r w:rsidRPr="00266C4B">
        <w:rPr>
          <w:b/>
          <w:bCs/>
          <w:i/>
          <w:iCs/>
          <w:sz w:val="28"/>
          <w:szCs w:val="28"/>
          <w:u w:val="single"/>
        </w:rPr>
        <w:t>ALL THE BEAUTY AND THE BLOODSHED</w:t>
      </w:r>
    </w:p>
    <w:p w14:paraId="0A0135C1" w14:textId="77777777" w:rsidR="00793398" w:rsidRPr="00266C4B" w:rsidRDefault="00793398" w:rsidP="00C045F2">
      <w:pPr>
        <w:spacing w:line="360" w:lineRule="auto"/>
        <w:rPr>
          <w:b/>
          <w:bCs/>
          <w:sz w:val="22"/>
          <w:szCs w:val="22"/>
          <w:u w:val="single"/>
        </w:rPr>
      </w:pPr>
    </w:p>
    <w:p w14:paraId="70E87AC4" w14:textId="02BC39C7" w:rsidR="00A123EB" w:rsidRPr="00266C4B" w:rsidRDefault="00F17E6C" w:rsidP="00C045F2">
      <w:pPr>
        <w:spacing w:line="360" w:lineRule="auto"/>
        <w:rPr>
          <w:b/>
          <w:bCs/>
          <w:sz w:val="28"/>
          <w:szCs w:val="28"/>
          <w:u w:val="single"/>
        </w:rPr>
      </w:pPr>
      <w:r w:rsidRPr="00266C4B">
        <w:rPr>
          <w:b/>
          <w:bCs/>
          <w:sz w:val="28"/>
          <w:szCs w:val="28"/>
          <w:u w:val="single"/>
        </w:rPr>
        <w:t>Logline</w:t>
      </w:r>
    </w:p>
    <w:p w14:paraId="5D3E40C3" w14:textId="6D06A748" w:rsidR="00F17E6C" w:rsidRPr="00266C4B" w:rsidRDefault="00F17E6C" w:rsidP="00C045F2">
      <w:pPr>
        <w:spacing w:line="360" w:lineRule="auto"/>
        <w:rPr>
          <w:sz w:val="22"/>
          <w:szCs w:val="22"/>
        </w:rPr>
      </w:pPr>
      <w:r w:rsidRPr="00266C4B">
        <w:rPr>
          <w:sz w:val="22"/>
          <w:szCs w:val="22"/>
        </w:rPr>
        <w:t xml:space="preserve">An epic story about artist and activist Nan Goldin, told through her groundbreaking photography and rare footage of her fight to hold the Sackler family accountable for the </w:t>
      </w:r>
      <w:r w:rsidR="00851B57">
        <w:rPr>
          <w:sz w:val="22"/>
          <w:szCs w:val="22"/>
        </w:rPr>
        <w:t>opioid</w:t>
      </w:r>
      <w:r w:rsidR="00851B57" w:rsidRPr="00266C4B">
        <w:rPr>
          <w:sz w:val="22"/>
          <w:szCs w:val="22"/>
        </w:rPr>
        <w:t xml:space="preserve"> </w:t>
      </w:r>
      <w:r w:rsidRPr="00266C4B">
        <w:rPr>
          <w:sz w:val="22"/>
          <w:szCs w:val="22"/>
        </w:rPr>
        <w:t>crisis.</w:t>
      </w:r>
    </w:p>
    <w:p w14:paraId="4C54CC0C" w14:textId="77777777" w:rsidR="00F17E6C" w:rsidRPr="00266C4B" w:rsidRDefault="00F17E6C" w:rsidP="00C045F2">
      <w:pPr>
        <w:spacing w:line="360" w:lineRule="auto"/>
        <w:rPr>
          <w:sz w:val="22"/>
          <w:szCs w:val="22"/>
        </w:rPr>
      </w:pPr>
    </w:p>
    <w:p w14:paraId="365632AE" w14:textId="1A274E03" w:rsidR="006B2EA2" w:rsidRPr="00266C4B" w:rsidRDefault="006B2EA2" w:rsidP="00C045F2">
      <w:pPr>
        <w:spacing w:line="360" w:lineRule="auto"/>
        <w:rPr>
          <w:b/>
          <w:bCs/>
          <w:sz w:val="28"/>
          <w:szCs w:val="28"/>
          <w:u w:val="single"/>
        </w:rPr>
      </w:pPr>
      <w:r w:rsidRPr="00266C4B">
        <w:rPr>
          <w:b/>
          <w:bCs/>
          <w:sz w:val="28"/>
          <w:szCs w:val="28"/>
          <w:u w:val="single"/>
        </w:rPr>
        <w:t>Short Synopsis</w:t>
      </w:r>
    </w:p>
    <w:p w14:paraId="3972121B" w14:textId="334C68B2" w:rsidR="006B2EA2" w:rsidRPr="00266C4B" w:rsidRDefault="006B2EA2" w:rsidP="00C045F2">
      <w:pPr>
        <w:spacing w:line="360" w:lineRule="auto"/>
        <w:rPr>
          <w:sz w:val="22"/>
          <w:szCs w:val="22"/>
        </w:rPr>
      </w:pPr>
      <w:r w:rsidRPr="00266C4B">
        <w:rPr>
          <w:sz w:val="22"/>
          <w:szCs w:val="22"/>
        </w:rPr>
        <w:t>Directed by Academy Award</w:t>
      </w:r>
      <w:r w:rsidR="00D45F0C" w:rsidRPr="00266C4B">
        <w:rPr>
          <w:sz w:val="22"/>
          <w:szCs w:val="22"/>
        </w:rPr>
        <w:t>®</w:t>
      </w:r>
      <w:r w:rsidRPr="00266C4B">
        <w:rPr>
          <w:sz w:val="22"/>
          <w:szCs w:val="22"/>
        </w:rPr>
        <w:t>-winning filmmaker Laura Poitras, </w:t>
      </w:r>
      <w:r w:rsidRPr="00266C4B">
        <w:rPr>
          <w:i/>
          <w:iCs/>
          <w:sz w:val="22"/>
          <w:szCs w:val="22"/>
        </w:rPr>
        <w:t>All the Beauty and the Bloodshed</w:t>
      </w:r>
      <w:r w:rsidRPr="00266C4B">
        <w:rPr>
          <w:sz w:val="22"/>
          <w:szCs w:val="22"/>
        </w:rPr>
        <w:t xml:space="preserve"> is an epic, emotional </w:t>
      </w:r>
      <w:r w:rsidR="003A4FF7" w:rsidRPr="00266C4B">
        <w:rPr>
          <w:sz w:val="22"/>
          <w:szCs w:val="22"/>
        </w:rPr>
        <w:t xml:space="preserve">and interconnected </w:t>
      </w:r>
      <w:r w:rsidRPr="00266C4B">
        <w:rPr>
          <w:sz w:val="22"/>
          <w:szCs w:val="22"/>
        </w:rPr>
        <w:t xml:space="preserve">story about internationally renowned artist and activist Nan Goldin told through her slideshows, intimate </w:t>
      </w:r>
      <w:r w:rsidR="00265669" w:rsidRPr="00266C4B">
        <w:rPr>
          <w:sz w:val="22"/>
          <w:szCs w:val="22"/>
        </w:rPr>
        <w:t>interviews</w:t>
      </w:r>
      <w:r w:rsidRPr="00266C4B">
        <w:rPr>
          <w:sz w:val="22"/>
          <w:szCs w:val="22"/>
        </w:rPr>
        <w:t xml:space="preserve">, ground-breaking photography, and rare footage of her </w:t>
      </w:r>
      <w:r w:rsidR="003A4FF7" w:rsidRPr="00266C4B">
        <w:rPr>
          <w:sz w:val="22"/>
          <w:szCs w:val="22"/>
        </w:rPr>
        <w:t xml:space="preserve">personal </w:t>
      </w:r>
      <w:r w:rsidRPr="00266C4B">
        <w:rPr>
          <w:sz w:val="22"/>
          <w:szCs w:val="22"/>
        </w:rPr>
        <w:t xml:space="preserve">fight to hold the Sackler family accountable for the </w:t>
      </w:r>
      <w:r w:rsidR="00851B57">
        <w:rPr>
          <w:sz w:val="22"/>
          <w:szCs w:val="22"/>
        </w:rPr>
        <w:t>opioid</w:t>
      </w:r>
      <w:r w:rsidR="00851B57" w:rsidRPr="00266C4B">
        <w:rPr>
          <w:sz w:val="22"/>
          <w:szCs w:val="22"/>
        </w:rPr>
        <w:t xml:space="preserve"> </w:t>
      </w:r>
      <w:r w:rsidRPr="00266C4B">
        <w:rPr>
          <w:sz w:val="22"/>
          <w:szCs w:val="22"/>
        </w:rPr>
        <w:t>crisis.</w:t>
      </w:r>
    </w:p>
    <w:p w14:paraId="46D4E212" w14:textId="6FF195F7" w:rsidR="006B2EA2" w:rsidRPr="00266C4B" w:rsidRDefault="006B2EA2" w:rsidP="00C045F2">
      <w:pPr>
        <w:spacing w:line="360" w:lineRule="auto"/>
        <w:rPr>
          <w:sz w:val="22"/>
          <w:szCs w:val="22"/>
        </w:rPr>
      </w:pPr>
      <w:r w:rsidRPr="00266C4B">
        <w:rPr>
          <w:sz w:val="22"/>
          <w:szCs w:val="22"/>
        </w:rPr>
        <w:t> </w:t>
      </w:r>
    </w:p>
    <w:p w14:paraId="331B19BA" w14:textId="77777777" w:rsidR="006B2EA2" w:rsidRPr="00266C4B" w:rsidRDefault="006B2EA2" w:rsidP="00C045F2">
      <w:pPr>
        <w:spacing w:line="360" w:lineRule="auto"/>
        <w:rPr>
          <w:b/>
          <w:bCs/>
          <w:sz w:val="28"/>
          <w:szCs w:val="28"/>
          <w:u w:val="single"/>
        </w:rPr>
      </w:pPr>
      <w:r w:rsidRPr="00266C4B">
        <w:rPr>
          <w:b/>
          <w:bCs/>
          <w:sz w:val="28"/>
          <w:szCs w:val="28"/>
          <w:u w:val="single"/>
        </w:rPr>
        <w:t>Long Synopsis</w:t>
      </w:r>
    </w:p>
    <w:p w14:paraId="31B6C0B3" w14:textId="470AC74B" w:rsidR="006B2EA2" w:rsidRPr="00266C4B" w:rsidRDefault="006B2EA2" w:rsidP="00C045F2">
      <w:pPr>
        <w:spacing w:line="360" w:lineRule="auto"/>
        <w:rPr>
          <w:sz w:val="22"/>
          <w:szCs w:val="22"/>
        </w:rPr>
      </w:pPr>
      <w:r w:rsidRPr="00266C4B">
        <w:rPr>
          <w:i/>
          <w:iCs/>
          <w:sz w:val="22"/>
          <w:szCs w:val="22"/>
        </w:rPr>
        <w:t>All the Beauty and the Bloodshed</w:t>
      </w:r>
      <w:r w:rsidRPr="00266C4B">
        <w:rPr>
          <w:sz w:val="22"/>
          <w:szCs w:val="22"/>
        </w:rPr>
        <w:t xml:space="preserve"> is an epic, emotional </w:t>
      </w:r>
      <w:r w:rsidR="00265669" w:rsidRPr="00266C4B">
        <w:rPr>
          <w:sz w:val="22"/>
          <w:szCs w:val="22"/>
        </w:rPr>
        <w:t xml:space="preserve">and interconnected </w:t>
      </w:r>
      <w:r w:rsidRPr="00266C4B">
        <w:rPr>
          <w:sz w:val="22"/>
          <w:szCs w:val="22"/>
        </w:rPr>
        <w:t xml:space="preserve">story about internationally renowned artist and activist Nan Goldin told through her slideshows, intimate </w:t>
      </w:r>
      <w:r w:rsidR="00265669" w:rsidRPr="00266C4B">
        <w:rPr>
          <w:sz w:val="22"/>
          <w:szCs w:val="22"/>
        </w:rPr>
        <w:t>interviews</w:t>
      </w:r>
      <w:r w:rsidRPr="00266C4B">
        <w:rPr>
          <w:sz w:val="22"/>
          <w:szCs w:val="22"/>
        </w:rPr>
        <w:t>, ground-breaking photography, and rare footage of her</w:t>
      </w:r>
      <w:r w:rsidR="003A4FF7" w:rsidRPr="00266C4B">
        <w:rPr>
          <w:sz w:val="22"/>
          <w:szCs w:val="22"/>
        </w:rPr>
        <w:t xml:space="preserve"> personal</w:t>
      </w:r>
      <w:r w:rsidRPr="00266C4B">
        <w:rPr>
          <w:sz w:val="22"/>
          <w:szCs w:val="22"/>
        </w:rPr>
        <w:t xml:space="preserve"> fight to hold the Sackler family accountable for the </w:t>
      </w:r>
      <w:r w:rsidR="00377A42">
        <w:rPr>
          <w:sz w:val="22"/>
          <w:szCs w:val="22"/>
        </w:rPr>
        <w:t>opioid</w:t>
      </w:r>
      <w:r w:rsidRPr="00266C4B">
        <w:rPr>
          <w:sz w:val="22"/>
          <w:szCs w:val="22"/>
        </w:rPr>
        <w:t xml:space="preserve"> crisis.</w:t>
      </w:r>
    </w:p>
    <w:p w14:paraId="48C69C88" w14:textId="4877A2AE" w:rsidR="006B2EA2" w:rsidRPr="00266C4B" w:rsidRDefault="006B2EA2" w:rsidP="00C045F2">
      <w:pPr>
        <w:spacing w:line="360" w:lineRule="auto"/>
        <w:rPr>
          <w:sz w:val="22"/>
          <w:szCs w:val="22"/>
        </w:rPr>
      </w:pPr>
    </w:p>
    <w:p w14:paraId="02C16F54" w14:textId="1A65E398" w:rsidR="006B2EA2" w:rsidRPr="00266C4B" w:rsidRDefault="006B2EA2" w:rsidP="00C045F2">
      <w:pPr>
        <w:spacing w:line="360" w:lineRule="auto"/>
        <w:rPr>
          <w:sz w:val="22"/>
          <w:szCs w:val="22"/>
        </w:rPr>
      </w:pPr>
      <w:r w:rsidRPr="00266C4B">
        <w:rPr>
          <w:sz w:val="22"/>
          <w:szCs w:val="22"/>
        </w:rPr>
        <w:t>Directed by Academy Award</w:t>
      </w:r>
      <w:r w:rsidR="00D45F0C" w:rsidRPr="00266C4B">
        <w:rPr>
          <w:sz w:val="22"/>
          <w:szCs w:val="22"/>
        </w:rPr>
        <w:t>®</w:t>
      </w:r>
      <w:r w:rsidRPr="00266C4B">
        <w:rPr>
          <w:sz w:val="22"/>
          <w:szCs w:val="22"/>
        </w:rPr>
        <w:t>-winning filmmaker Laura Poitras, the film interweaves Goldin’s past and present, the deeply personal and urgently political, from P.A.I.N.’s</w:t>
      </w:r>
      <w:r w:rsidR="00336049">
        <w:rPr>
          <w:sz w:val="22"/>
          <w:szCs w:val="22"/>
        </w:rPr>
        <w:t xml:space="preserve"> (Prescription Addiction Intervention Now)</w:t>
      </w:r>
      <w:r w:rsidRPr="00266C4B">
        <w:rPr>
          <w:sz w:val="22"/>
          <w:szCs w:val="22"/>
        </w:rPr>
        <w:t xml:space="preserve"> actions at renowned art institutions to Goldin’s photography of her friends and peers through her </w:t>
      </w:r>
      <w:r w:rsidR="00265669" w:rsidRPr="00266C4B">
        <w:rPr>
          <w:sz w:val="22"/>
          <w:szCs w:val="22"/>
        </w:rPr>
        <w:t>epic </w:t>
      </w:r>
      <w:r w:rsidR="009773BA" w:rsidRPr="00266C4B">
        <w:rPr>
          <w:sz w:val="22"/>
          <w:szCs w:val="22"/>
        </w:rPr>
        <w:t>“</w:t>
      </w:r>
      <w:r w:rsidRPr="00266C4B">
        <w:rPr>
          <w:sz w:val="22"/>
          <w:szCs w:val="22"/>
        </w:rPr>
        <w:t>The Ballad of Sexual Dependenc</w:t>
      </w:r>
      <w:r w:rsidR="009773BA" w:rsidRPr="00266C4B">
        <w:rPr>
          <w:sz w:val="22"/>
          <w:szCs w:val="22"/>
        </w:rPr>
        <w:t>y”</w:t>
      </w:r>
      <w:r w:rsidRPr="00266C4B">
        <w:rPr>
          <w:sz w:val="22"/>
          <w:szCs w:val="22"/>
        </w:rPr>
        <w:t xml:space="preserve"> and her legendary 1989, NEA-censored AIDS exhibition, </w:t>
      </w:r>
      <w:r w:rsidR="009773BA" w:rsidRPr="00266C4B">
        <w:rPr>
          <w:sz w:val="22"/>
          <w:szCs w:val="22"/>
        </w:rPr>
        <w:t>“</w:t>
      </w:r>
      <w:r w:rsidRPr="00266C4B">
        <w:rPr>
          <w:sz w:val="22"/>
          <w:szCs w:val="22"/>
        </w:rPr>
        <w:t>Witness: Against Our Vanishing</w:t>
      </w:r>
      <w:r w:rsidR="00976722" w:rsidRPr="00266C4B">
        <w:rPr>
          <w:sz w:val="22"/>
          <w:szCs w:val="22"/>
        </w:rPr>
        <w:t>.</w:t>
      </w:r>
      <w:r w:rsidR="009773BA" w:rsidRPr="00266C4B">
        <w:rPr>
          <w:sz w:val="22"/>
          <w:szCs w:val="22"/>
        </w:rPr>
        <w:t>”</w:t>
      </w:r>
    </w:p>
    <w:p w14:paraId="50FEF68B" w14:textId="77777777" w:rsidR="006B2EA2" w:rsidRPr="00266C4B" w:rsidRDefault="006B2EA2" w:rsidP="00C045F2">
      <w:pPr>
        <w:spacing w:line="360" w:lineRule="auto"/>
        <w:rPr>
          <w:sz w:val="22"/>
          <w:szCs w:val="22"/>
        </w:rPr>
      </w:pPr>
      <w:r w:rsidRPr="00266C4B">
        <w:rPr>
          <w:sz w:val="22"/>
          <w:szCs w:val="22"/>
        </w:rPr>
        <w:t> </w:t>
      </w:r>
    </w:p>
    <w:p w14:paraId="60451CE5" w14:textId="668AE9F0" w:rsidR="006B2EA2" w:rsidRPr="00266C4B" w:rsidRDefault="006B2EA2" w:rsidP="00C045F2">
      <w:pPr>
        <w:spacing w:line="360" w:lineRule="auto"/>
        <w:rPr>
          <w:sz w:val="22"/>
          <w:szCs w:val="22"/>
        </w:rPr>
      </w:pPr>
      <w:r w:rsidRPr="00266C4B">
        <w:rPr>
          <w:sz w:val="22"/>
          <w:szCs w:val="22"/>
        </w:rPr>
        <w:t xml:space="preserve">The story begins with P.A.I.N., a group Goldin founded to shame museums into rejecting Sackler money, destigmatize addiction and promote harm reduction. Inspired by Act Up, they orchestrated protests to </w:t>
      </w:r>
      <w:r w:rsidR="005A1B09">
        <w:rPr>
          <w:sz w:val="22"/>
          <w:szCs w:val="22"/>
        </w:rPr>
        <w:t>call attention to the toxic philanthropy of the</w:t>
      </w:r>
      <w:r w:rsidRPr="00266C4B">
        <w:rPr>
          <w:sz w:val="22"/>
          <w:szCs w:val="22"/>
        </w:rPr>
        <w:t xml:space="preserve"> </w:t>
      </w:r>
      <w:r w:rsidR="00AB2CAE" w:rsidRPr="00266C4B">
        <w:rPr>
          <w:sz w:val="22"/>
          <w:szCs w:val="22"/>
        </w:rPr>
        <w:t>Sackler</w:t>
      </w:r>
      <w:r w:rsidR="005A1B09">
        <w:rPr>
          <w:sz w:val="22"/>
          <w:szCs w:val="22"/>
        </w:rPr>
        <w:t xml:space="preserve"> family, whose company, </w:t>
      </w:r>
      <w:r w:rsidRPr="00266C4B">
        <w:rPr>
          <w:sz w:val="22"/>
          <w:szCs w:val="22"/>
        </w:rPr>
        <w:t xml:space="preserve">Purdue Pharma, </w:t>
      </w:r>
      <w:r w:rsidR="000D1577">
        <w:rPr>
          <w:sz w:val="22"/>
          <w:szCs w:val="22"/>
        </w:rPr>
        <w:t>ignited the opioid epidemic with its blockbuster drug,</w:t>
      </w:r>
      <w:r w:rsidRPr="00266C4B">
        <w:rPr>
          <w:sz w:val="22"/>
          <w:szCs w:val="22"/>
        </w:rPr>
        <w:t xml:space="preserve"> OxyContin.</w:t>
      </w:r>
    </w:p>
    <w:p w14:paraId="56725455" w14:textId="77777777" w:rsidR="006B2EA2" w:rsidRPr="00266C4B" w:rsidRDefault="006B2EA2" w:rsidP="00C045F2">
      <w:pPr>
        <w:spacing w:line="360" w:lineRule="auto"/>
        <w:rPr>
          <w:sz w:val="22"/>
          <w:szCs w:val="22"/>
        </w:rPr>
      </w:pPr>
      <w:r w:rsidRPr="00266C4B">
        <w:rPr>
          <w:sz w:val="22"/>
          <w:szCs w:val="22"/>
        </w:rPr>
        <w:t> </w:t>
      </w:r>
    </w:p>
    <w:p w14:paraId="2FD5E6BB" w14:textId="4CF1D8AE" w:rsidR="006B2EA2" w:rsidRPr="00266C4B" w:rsidRDefault="006B2EA2" w:rsidP="00C045F2">
      <w:pPr>
        <w:spacing w:line="360" w:lineRule="auto"/>
        <w:rPr>
          <w:sz w:val="22"/>
          <w:szCs w:val="22"/>
        </w:rPr>
      </w:pPr>
      <w:r w:rsidRPr="00266C4B">
        <w:rPr>
          <w:sz w:val="22"/>
          <w:szCs w:val="22"/>
        </w:rPr>
        <w:t>At the core of the film are Goldin’s art works </w:t>
      </w:r>
      <w:r w:rsidR="009773BA" w:rsidRPr="00266C4B">
        <w:rPr>
          <w:sz w:val="22"/>
          <w:szCs w:val="22"/>
        </w:rPr>
        <w:t>“</w:t>
      </w:r>
      <w:r w:rsidRPr="00266C4B">
        <w:rPr>
          <w:sz w:val="22"/>
          <w:szCs w:val="22"/>
        </w:rPr>
        <w:t>The Ballad of Sexual Dependency</w:t>
      </w:r>
      <w:r w:rsidR="009773BA" w:rsidRPr="00266C4B">
        <w:rPr>
          <w:sz w:val="22"/>
          <w:szCs w:val="22"/>
        </w:rPr>
        <w:t>”</w:t>
      </w:r>
      <w:r w:rsidRPr="00266C4B">
        <w:rPr>
          <w:sz w:val="22"/>
          <w:szCs w:val="22"/>
        </w:rPr>
        <w:t>; </w:t>
      </w:r>
      <w:r w:rsidR="009773BA" w:rsidRPr="00266C4B">
        <w:rPr>
          <w:sz w:val="22"/>
          <w:szCs w:val="22"/>
        </w:rPr>
        <w:t>“</w:t>
      </w:r>
      <w:r w:rsidRPr="00266C4B">
        <w:rPr>
          <w:sz w:val="22"/>
          <w:szCs w:val="22"/>
        </w:rPr>
        <w:t>The Other Side</w:t>
      </w:r>
      <w:r w:rsidR="009773BA" w:rsidRPr="00266C4B">
        <w:rPr>
          <w:sz w:val="22"/>
          <w:szCs w:val="22"/>
        </w:rPr>
        <w:t>”</w:t>
      </w:r>
      <w:r w:rsidRPr="00266C4B">
        <w:rPr>
          <w:sz w:val="22"/>
          <w:szCs w:val="22"/>
        </w:rPr>
        <w:t>; </w:t>
      </w:r>
      <w:r w:rsidR="009773BA" w:rsidRPr="00266C4B">
        <w:rPr>
          <w:sz w:val="22"/>
          <w:szCs w:val="22"/>
        </w:rPr>
        <w:t>“</w:t>
      </w:r>
      <w:r w:rsidRPr="00266C4B">
        <w:rPr>
          <w:sz w:val="22"/>
          <w:szCs w:val="22"/>
        </w:rPr>
        <w:t>Sisters, Saints and Sibyls</w:t>
      </w:r>
      <w:r w:rsidR="009773BA" w:rsidRPr="00266C4B">
        <w:rPr>
          <w:sz w:val="22"/>
          <w:szCs w:val="22"/>
        </w:rPr>
        <w:t>”</w:t>
      </w:r>
      <w:r w:rsidRPr="00266C4B">
        <w:rPr>
          <w:sz w:val="22"/>
          <w:szCs w:val="22"/>
        </w:rPr>
        <w:t>; and </w:t>
      </w:r>
      <w:r w:rsidR="009773BA" w:rsidRPr="00266C4B">
        <w:rPr>
          <w:sz w:val="22"/>
          <w:szCs w:val="22"/>
        </w:rPr>
        <w:t>“</w:t>
      </w:r>
      <w:r w:rsidRPr="00266C4B">
        <w:rPr>
          <w:sz w:val="22"/>
          <w:szCs w:val="22"/>
        </w:rPr>
        <w:t>Memory Lost</w:t>
      </w:r>
      <w:r w:rsidR="00976722" w:rsidRPr="00266C4B">
        <w:rPr>
          <w:sz w:val="22"/>
          <w:szCs w:val="22"/>
        </w:rPr>
        <w:t>.</w:t>
      </w:r>
      <w:r w:rsidR="009773BA" w:rsidRPr="00266C4B">
        <w:rPr>
          <w:sz w:val="22"/>
          <w:szCs w:val="22"/>
        </w:rPr>
        <w:t>”</w:t>
      </w:r>
      <w:r w:rsidR="00976722" w:rsidRPr="00266C4B">
        <w:rPr>
          <w:sz w:val="22"/>
          <w:szCs w:val="22"/>
        </w:rPr>
        <w:t xml:space="preserve"> </w:t>
      </w:r>
      <w:r w:rsidRPr="00266C4B">
        <w:rPr>
          <w:sz w:val="22"/>
          <w:szCs w:val="22"/>
        </w:rPr>
        <w:t xml:space="preserve">In these works, Goldin captures her friendships </w:t>
      </w:r>
      <w:r w:rsidRPr="00266C4B">
        <w:rPr>
          <w:sz w:val="22"/>
          <w:szCs w:val="22"/>
        </w:rPr>
        <w:lastRenderedPageBreak/>
        <w:t>with beauty and raw tenderness. These friendships, and the legacy of her sister Barbara, anchor all of Goldin’s art.</w:t>
      </w:r>
    </w:p>
    <w:p w14:paraId="1C8FA59B" w14:textId="77777777" w:rsidR="006B2EA2" w:rsidRPr="00266C4B" w:rsidRDefault="006B2EA2" w:rsidP="00C045F2">
      <w:pPr>
        <w:spacing w:line="360" w:lineRule="auto"/>
        <w:rPr>
          <w:sz w:val="22"/>
          <w:szCs w:val="22"/>
          <w:u w:val="single"/>
        </w:rPr>
      </w:pPr>
    </w:p>
    <w:p w14:paraId="2679CE69" w14:textId="321BFE3D" w:rsidR="006009E9" w:rsidRPr="00266C4B" w:rsidRDefault="006009E9" w:rsidP="00C045F2">
      <w:pPr>
        <w:spacing w:line="360" w:lineRule="auto"/>
        <w:rPr>
          <w:b/>
          <w:bCs/>
          <w:sz w:val="28"/>
          <w:szCs w:val="28"/>
          <w:u w:val="single"/>
        </w:rPr>
      </w:pPr>
      <w:r w:rsidRPr="00266C4B">
        <w:rPr>
          <w:b/>
          <w:bCs/>
          <w:sz w:val="28"/>
          <w:szCs w:val="28"/>
          <w:u w:val="single"/>
        </w:rPr>
        <w:t>About the Production</w:t>
      </w:r>
    </w:p>
    <w:p w14:paraId="62D66EC4" w14:textId="2990352B" w:rsidR="006009E9" w:rsidRPr="00266C4B" w:rsidRDefault="006009E9" w:rsidP="00C045F2">
      <w:pPr>
        <w:spacing w:line="360" w:lineRule="auto"/>
        <w:rPr>
          <w:color w:val="000000" w:themeColor="text1"/>
          <w:sz w:val="22"/>
          <w:szCs w:val="22"/>
        </w:rPr>
      </w:pPr>
      <w:r w:rsidRPr="00266C4B">
        <w:rPr>
          <w:color w:val="000000" w:themeColor="text1"/>
          <w:sz w:val="22"/>
          <w:szCs w:val="22"/>
        </w:rPr>
        <w:t xml:space="preserve">Since the </w:t>
      </w:r>
      <w:r w:rsidR="00AE68D8" w:rsidRPr="00266C4B">
        <w:rPr>
          <w:color w:val="000000" w:themeColor="text1"/>
          <w:sz w:val="22"/>
          <w:szCs w:val="22"/>
        </w:rPr>
        <w:t>early</w:t>
      </w:r>
      <w:r w:rsidRPr="00266C4B">
        <w:rPr>
          <w:color w:val="000000" w:themeColor="text1"/>
          <w:sz w:val="22"/>
          <w:szCs w:val="22"/>
        </w:rPr>
        <w:t xml:space="preserve"> 1970s, Nan Goldin, the </w:t>
      </w:r>
      <w:r w:rsidR="008B5B5A" w:rsidRPr="00266C4B">
        <w:rPr>
          <w:color w:val="000000" w:themeColor="text1"/>
          <w:sz w:val="22"/>
          <w:szCs w:val="22"/>
        </w:rPr>
        <w:t xml:space="preserve">acclaimed </w:t>
      </w:r>
      <w:r w:rsidRPr="00266C4B">
        <w:rPr>
          <w:color w:val="000000" w:themeColor="text1"/>
          <w:sz w:val="22"/>
          <w:szCs w:val="22"/>
        </w:rPr>
        <w:t xml:space="preserve">photographer and visual artist, has documented the </w:t>
      </w:r>
      <w:r w:rsidR="009A5D09" w:rsidRPr="00266C4B">
        <w:rPr>
          <w:color w:val="000000" w:themeColor="text1"/>
          <w:sz w:val="22"/>
          <w:szCs w:val="22"/>
        </w:rPr>
        <w:t xml:space="preserve">intimate </w:t>
      </w:r>
      <w:r w:rsidRPr="00266C4B">
        <w:rPr>
          <w:color w:val="000000" w:themeColor="text1"/>
          <w:sz w:val="22"/>
          <w:szCs w:val="22"/>
        </w:rPr>
        <w:t xml:space="preserve">lives of </w:t>
      </w:r>
      <w:r w:rsidR="008B5B5A" w:rsidRPr="00266C4B">
        <w:rPr>
          <w:color w:val="000000" w:themeColor="text1"/>
          <w:sz w:val="22"/>
          <w:szCs w:val="22"/>
        </w:rPr>
        <w:t xml:space="preserve">the communities of </w:t>
      </w:r>
      <w:r w:rsidR="000836D0" w:rsidRPr="00266C4B">
        <w:rPr>
          <w:color w:val="000000" w:themeColor="text1"/>
          <w:sz w:val="22"/>
          <w:szCs w:val="22"/>
        </w:rPr>
        <w:t xml:space="preserve">friends and artists </w:t>
      </w:r>
      <w:r w:rsidR="008B5B5A" w:rsidRPr="00266C4B">
        <w:rPr>
          <w:color w:val="000000" w:themeColor="text1"/>
          <w:sz w:val="22"/>
          <w:szCs w:val="22"/>
        </w:rPr>
        <w:t>around her</w:t>
      </w:r>
      <w:r w:rsidR="00BB6B07" w:rsidRPr="00266C4B">
        <w:rPr>
          <w:color w:val="000000" w:themeColor="text1"/>
          <w:sz w:val="22"/>
          <w:szCs w:val="22"/>
        </w:rPr>
        <w:t xml:space="preserve">, celebrating the </w:t>
      </w:r>
      <w:r w:rsidRPr="00266C4B">
        <w:rPr>
          <w:color w:val="000000" w:themeColor="text1"/>
          <w:sz w:val="22"/>
          <w:szCs w:val="22"/>
        </w:rPr>
        <w:t xml:space="preserve">people </w:t>
      </w:r>
      <w:r w:rsidR="009A5D09" w:rsidRPr="00266C4B">
        <w:rPr>
          <w:color w:val="000000" w:themeColor="text1"/>
          <w:sz w:val="22"/>
          <w:szCs w:val="22"/>
        </w:rPr>
        <w:t>and subcultures</w:t>
      </w:r>
      <w:r w:rsidR="006613DE" w:rsidRPr="00266C4B">
        <w:rPr>
          <w:color w:val="000000" w:themeColor="text1"/>
          <w:sz w:val="22"/>
          <w:szCs w:val="22"/>
        </w:rPr>
        <w:t xml:space="preserve">—including herself, </w:t>
      </w:r>
      <w:r w:rsidR="003E39D5" w:rsidRPr="00266C4B">
        <w:rPr>
          <w:color w:val="000000" w:themeColor="text1"/>
          <w:sz w:val="22"/>
          <w:szCs w:val="22"/>
        </w:rPr>
        <w:t xml:space="preserve">her </w:t>
      </w:r>
      <w:r w:rsidR="006613DE" w:rsidRPr="00266C4B">
        <w:rPr>
          <w:color w:val="000000" w:themeColor="text1"/>
          <w:sz w:val="22"/>
          <w:szCs w:val="22"/>
        </w:rPr>
        <w:t xml:space="preserve">partners, and </w:t>
      </w:r>
      <w:r w:rsidR="003E39D5" w:rsidRPr="00266C4B">
        <w:rPr>
          <w:color w:val="000000" w:themeColor="text1"/>
          <w:sz w:val="22"/>
          <w:szCs w:val="22"/>
        </w:rPr>
        <w:t xml:space="preserve">her </w:t>
      </w:r>
      <w:r w:rsidR="006613DE" w:rsidRPr="00266C4B">
        <w:rPr>
          <w:color w:val="000000" w:themeColor="text1"/>
          <w:sz w:val="22"/>
          <w:szCs w:val="22"/>
        </w:rPr>
        <w:t>collaborators—</w:t>
      </w:r>
      <w:r w:rsidR="00D240EB" w:rsidRPr="00266C4B">
        <w:rPr>
          <w:color w:val="000000" w:themeColor="text1"/>
          <w:sz w:val="22"/>
          <w:szCs w:val="22"/>
        </w:rPr>
        <w:t>too often stigmatized by general society</w:t>
      </w:r>
      <w:r w:rsidR="006613DE" w:rsidRPr="00266C4B">
        <w:rPr>
          <w:color w:val="000000" w:themeColor="text1"/>
          <w:sz w:val="22"/>
          <w:szCs w:val="22"/>
        </w:rPr>
        <w:t xml:space="preserve">, </w:t>
      </w:r>
      <w:r w:rsidRPr="00266C4B">
        <w:rPr>
          <w:color w:val="000000" w:themeColor="text1"/>
          <w:sz w:val="22"/>
          <w:szCs w:val="22"/>
        </w:rPr>
        <w:t>with seminal works such as the stunning slideshow “The Ballad of Sexual Dependency” (1985)</w:t>
      </w:r>
      <w:r w:rsidR="00B36A37" w:rsidRPr="00266C4B">
        <w:rPr>
          <w:color w:val="000000" w:themeColor="text1"/>
          <w:sz w:val="22"/>
          <w:szCs w:val="22"/>
        </w:rPr>
        <w:t>,</w:t>
      </w:r>
      <w:r w:rsidRPr="00266C4B">
        <w:rPr>
          <w:color w:val="000000" w:themeColor="text1"/>
          <w:sz w:val="22"/>
          <w:szCs w:val="22"/>
        </w:rPr>
        <w:t xml:space="preserve"> and </w:t>
      </w:r>
      <w:r w:rsidR="00B36A37" w:rsidRPr="00266C4B">
        <w:rPr>
          <w:color w:val="000000" w:themeColor="text1"/>
          <w:sz w:val="22"/>
          <w:szCs w:val="22"/>
        </w:rPr>
        <w:t xml:space="preserve">the </w:t>
      </w:r>
      <w:r w:rsidRPr="00266C4B">
        <w:rPr>
          <w:color w:val="000000" w:themeColor="text1"/>
          <w:sz w:val="22"/>
          <w:szCs w:val="22"/>
        </w:rPr>
        <w:t>multidisciplinary exhibition</w:t>
      </w:r>
      <w:r w:rsidR="00B36A37" w:rsidRPr="00266C4B">
        <w:rPr>
          <w:color w:val="000000" w:themeColor="text1"/>
          <w:sz w:val="22"/>
          <w:szCs w:val="22"/>
        </w:rPr>
        <w:t xml:space="preserve"> she curated and organized,</w:t>
      </w:r>
      <w:r w:rsidRPr="00266C4B">
        <w:rPr>
          <w:color w:val="000000" w:themeColor="text1"/>
          <w:sz w:val="22"/>
          <w:szCs w:val="22"/>
        </w:rPr>
        <w:t xml:space="preserve"> “Witnesses: Against Our Vanishing” (1989). </w:t>
      </w:r>
    </w:p>
    <w:p w14:paraId="3992E8FD" w14:textId="77777777" w:rsidR="006009E9" w:rsidRPr="00266C4B" w:rsidRDefault="006009E9" w:rsidP="00C045F2">
      <w:pPr>
        <w:spacing w:line="360" w:lineRule="auto"/>
        <w:rPr>
          <w:color w:val="000000" w:themeColor="text1"/>
          <w:sz w:val="22"/>
          <w:szCs w:val="22"/>
        </w:rPr>
      </w:pPr>
    </w:p>
    <w:p w14:paraId="2892250D" w14:textId="3101EFCD" w:rsidR="006009E9" w:rsidRPr="00266C4B" w:rsidRDefault="00976722" w:rsidP="00C045F2">
      <w:pPr>
        <w:spacing w:line="360" w:lineRule="auto"/>
        <w:rPr>
          <w:color w:val="000000" w:themeColor="text1"/>
          <w:sz w:val="22"/>
          <w:szCs w:val="22"/>
        </w:rPr>
      </w:pPr>
      <w:r w:rsidRPr="00266C4B">
        <w:rPr>
          <w:color w:val="000000" w:themeColor="text1"/>
          <w:sz w:val="22"/>
          <w:szCs w:val="22"/>
        </w:rPr>
        <w:t>I</w:t>
      </w:r>
      <w:r w:rsidR="006009E9" w:rsidRPr="00266C4B">
        <w:rPr>
          <w:color w:val="000000" w:themeColor="text1"/>
          <w:sz w:val="22"/>
          <w:szCs w:val="22"/>
        </w:rPr>
        <w:t xml:space="preserve">n </w:t>
      </w:r>
      <w:r w:rsidR="0023430A" w:rsidRPr="00266C4B">
        <w:rPr>
          <w:color w:val="000000" w:themeColor="text1"/>
          <w:sz w:val="22"/>
          <w:szCs w:val="22"/>
        </w:rPr>
        <w:t>late 2017</w:t>
      </w:r>
      <w:r w:rsidR="006009E9" w:rsidRPr="00266C4B">
        <w:rPr>
          <w:color w:val="000000" w:themeColor="text1"/>
          <w:sz w:val="22"/>
          <w:szCs w:val="22"/>
        </w:rPr>
        <w:t xml:space="preserve">, after surviving her own ordeal with opioid addiction, Goldin embarked on a new pursuit that would leverage her stature in the art world to fight the powerful forces that profit </w:t>
      </w:r>
      <w:r w:rsidR="003A4FF7" w:rsidRPr="00266C4B">
        <w:rPr>
          <w:color w:val="000000" w:themeColor="text1"/>
          <w:sz w:val="22"/>
          <w:szCs w:val="22"/>
        </w:rPr>
        <w:t>from</w:t>
      </w:r>
      <w:r w:rsidR="006009E9" w:rsidRPr="00266C4B">
        <w:rPr>
          <w:color w:val="000000" w:themeColor="text1"/>
          <w:sz w:val="22"/>
          <w:szCs w:val="22"/>
        </w:rPr>
        <w:t xml:space="preserve"> the suffering of others</w:t>
      </w:r>
      <w:r w:rsidR="00BA67EA" w:rsidRPr="00266C4B">
        <w:rPr>
          <w:color w:val="000000" w:themeColor="text1"/>
          <w:sz w:val="22"/>
          <w:szCs w:val="22"/>
        </w:rPr>
        <w:t xml:space="preserve">. </w:t>
      </w:r>
      <w:r w:rsidR="0023430A" w:rsidRPr="00266C4B">
        <w:rPr>
          <w:color w:val="000000" w:themeColor="text1"/>
          <w:sz w:val="22"/>
          <w:szCs w:val="22"/>
        </w:rPr>
        <w:t xml:space="preserve"> </w:t>
      </w:r>
    </w:p>
    <w:p w14:paraId="617D28B1" w14:textId="77777777" w:rsidR="00602F81" w:rsidRPr="00266C4B" w:rsidRDefault="00602F81" w:rsidP="00C045F2">
      <w:pPr>
        <w:spacing w:line="360" w:lineRule="auto"/>
        <w:rPr>
          <w:color w:val="000000" w:themeColor="text1"/>
          <w:sz w:val="22"/>
          <w:szCs w:val="22"/>
        </w:rPr>
      </w:pPr>
    </w:p>
    <w:p w14:paraId="4092DC9E" w14:textId="5627D901" w:rsidR="00602F81" w:rsidRPr="00266C4B" w:rsidRDefault="00602F81" w:rsidP="00C045F2">
      <w:pPr>
        <w:spacing w:line="360" w:lineRule="auto"/>
        <w:rPr>
          <w:color w:val="000000" w:themeColor="text1"/>
          <w:sz w:val="22"/>
          <w:szCs w:val="22"/>
        </w:rPr>
      </w:pPr>
      <w:r w:rsidRPr="00266C4B">
        <w:rPr>
          <w:color w:val="000000" w:themeColor="text1"/>
          <w:sz w:val="22"/>
          <w:szCs w:val="22"/>
        </w:rPr>
        <w:t xml:space="preserve">Goldin recalls her initial impulse to get involved in </w:t>
      </w:r>
      <w:r w:rsidR="00592942" w:rsidRPr="00266C4B">
        <w:rPr>
          <w:color w:val="000000" w:themeColor="text1"/>
          <w:sz w:val="22"/>
          <w:szCs w:val="22"/>
        </w:rPr>
        <w:t xml:space="preserve">opioid-related </w:t>
      </w:r>
      <w:r w:rsidRPr="00266C4B">
        <w:rPr>
          <w:color w:val="000000" w:themeColor="text1"/>
          <w:sz w:val="22"/>
          <w:szCs w:val="22"/>
        </w:rPr>
        <w:t xml:space="preserve">activism came from learning that efforts to install vending machines that would make </w:t>
      </w:r>
      <w:r w:rsidR="00592942" w:rsidRPr="00266C4B">
        <w:rPr>
          <w:color w:val="000000" w:themeColor="text1"/>
          <w:sz w:val="22"/>
          <w:szCs w:val="22"/>
        </w:rPr>
        <w:t xml:space="preserve">the </w:t>
      </w:r>
      <w:r w:rsidR="00976722" w:rsidRPr="00266C4B">
        <w:rPr>
          <w:color w:val="000000" w:themeColor="text1"/>
          <w:sz w:val="22"/>
          <w:szCs w:val="22"/>
        </w:rPr>
        <w:t>lifesaving</w:t>
      </w:r>
      <w:r w:rsidR="00592942" w:rsidRPr="00266C4B">
        <w:rPr>
          <w:color w:val="000000" w:themeColor="text1"/>
          <w:sz w:val="22"/>
          <w:szCs w:val="22"/>
        </w:rPr>
        <w:t>, overdose-reversing</w:t>
      </w:r>
      <w:r w:rsidRPr="00266C4B">
        <w:rPr>
          <w:color w:val="000000" w:themeColor="text1"/>
          <w:sz w:val="22"/>
          <w:szCs w:val="22"/>
        </w:rPr>
        <w:t xml:space="preserve"> </w:t>
      </w:r>
      <w:r w:rsidR="00592942" w:rsidRPr="00266C4B">
        <w:rPr>
          <w:color w:val="000000" w:themeColor="text1"/>
          <w:sz w:val="22"/>
          <w:szCs w:val="22"/>
        </w:rPr>
        <w:t xml:space="preserve">medicine </w:t>
      </w:r>
      <w:r w:rsidRPr="00266C4B">
        <w:rPr>
          <w:color w:val="000000" w:themeColor="text1"/>
          <w:sz w:val="22"/>
          <w:szCs w:val="22"/>
        </w:rPr>
        <w:t>naloxone (commonly referred to by the brand name Narcan) easily accessible in Cambridge, Massachusetts ha</w:t>
      </w:r>
      <w:r w:rsidR="00132FD0" w:rsidRPr="00266C4B">
        <w:rPr>
          <w:color w:val="000000" w:themeColor="text1"/>
          <w:sz w:val="22"/>
          <w:szCs w:val="22"/>
        </w:rPr>
        <w:t>d</w:t>
      </w:r>
      <w:r w:rsidRPr="00266C4B">
        <w:rPr>
          <w:color w:val="000000" w:themeColor="text1"/>
          <w:sz w:val="22"/>
          <w:szCs w:val="22"/>
        </w:rPr>
        <w:t xml:space="preserve"> failed. </w:t>
      </w:r>
    </w:p>
    <w:p w14:paraId="5D2680DF" w14:textId="77777777" w:rsidR="00602F81" w:rsidRPr="00266C4B" w:rsidRDefault="00602F81" w:rsidP="00C045F2">
      <w:pPr>
        <w:spacing w:line="360" w:lineRule="auto"/>
        <w:rPr>
          <w:color w:val="000000" w:themeColor="text1"/>
          <w:sz w:val="22"/>
          <w:szCs w:val="22"/>
        </w:rPr>
      </w:pPr>
    </w:p>
    <w:p w14:paraId="292AE54C" w14:textId="06ECDAF9" w:rsidR="00602F81" w:rsidRPr="00266C4B" w:rsidRDefault="00602F81" w:rsidP="00C045F2">
      <w:pPr>
        <w:spacing w:line="360" w:lineRule="auto"/>
        <w:rPr>
          <w:color w:val="000000" w:themeColor="text1"/>
          <w:sz w:val="22"/>
          <w:szCs w:val="22"/>
        </w:rPr>
      </w:pPr>
      <w:r w:rsidRPr="00266C4B">
        <w:rPr>
          <w:color w:val="000000" w:themeColor="text1"/>
          <w:sz w:val="22"/>
          <w:szCs w:val="22"/>
        </w:rPr>
        <w:t>“The rich people there had shut it down,</w:t>
      </w:r>
      <w:r w:rsidR="00592942" w:rsidRPr="00266C4B">
        <w:rPr>
          <w:color w:val="000000" w:themeColor="text1"/>
          <w:sz w:val="22"/>
          <w:szCs w:val="22"/>
        </w:rPr>
        <w:t>”</w:t>
      </w:r>
      <w:r w:rsidRPr="00266C4B">
        <w:rPr>
          <w:color w:val="000000" w:themeColor="text1"/>
          <w:sz w:val="22"/>
          <w:szCs w:val="22"/>
        </w:rPr>
        <w:t xml:space="preserve"> Goldin said. “That </w:t>
      </w:r>
      <w:r w:rsidR="000132E6" w:rsidRPr="00266C4B">
        <w:rPr>
          <w:color w:val="000000" w:themeColor="text1"/>
          <w:sz w:val="22"/>
          <w:szCs w:val="22"/>
        </w:rPr>
        <w:t>is</w:t>
      </w:r>
      <w:r w:rsidRPr="00266C4B">
        <w:rPr>
          <w:color w:val="000000" w:themeColor="text1"/>
          <w:sz w:val="22"/>
          <w:szCs w:val="22"/>
        </w:rPr>
        <w:t xml:space="preserve"> </w:t>
      </w:r>
      <w:r w:rsidR="000132E6" w:rsidRPr="00266C4B">
        <w:rPr>
          <w:color w:val="000000" w:themeColor="text1"/>
          <w:sz w:val="22"/>
          <w:szCs w:val="22"/>
        </w:rPr>
        <w:t>what</w:t>
      </w:r>
      <w:r w:rsidRPr="00266C4B">
        <w:rPr>
          <w:color w:val="000000" w:themeColor="text1"/>
          <w:sz w:val="22"/>
          <w:szCs w:val="22"/>
        </w:rPr>
        <w:t xml:space="preserve"> ignited my activism in the opioid crisis.” </w:t>
      </w:r>
    </w:p>
    <w:p w14:paraId="47992FB7" w14:textId="370C2FC4" w:rsidR="00C0619D" w:rsidRPr="00266C4B" w:rsidRDefault="00C0619D" w:rsidP="00C045F2">
      <w:pPr>
        <w:spacing w:line="360" w:lineRule="auto"/>
        <w:rPr>
          <w:color w:val="000000" w:themeColor="text1"/>
          <w:sz w:val="22"/>
          <w:szCs w:val="22"/>
        </w:rPr>
      </w:pPr>
    </w:p>
    <w:p w14:paraId="7C285700" w14:textId="51BCE742" w:rsidR="006009E9" w:rsidRPr="00266C4B" w:rsidRDefault="00C0619D" w:rsidP="00C045F2">
      <w:pPr>
        <w:spacing w:line="360" w:lineRule="auto"/>
        <w:rPr>
          <w:color w:val="000000" w:themeColor="text1"/>
          <w:sz w:val="22"/>
          <w:szCs w:val="22"/>
        </w:rPr>
      </w:pPr>
      <w:r w:rsidRPr="00266C4B">
        <w:rPr>
          <w:b/>
          <w:bCs/>
          <w:color w:val="000000" w:themeColor="text1"/>
          <w:sz w:val="22"/>
          <w:szCs w:val="22"/>
        </w:rPr>
        <w:t>P.A.I.N. (Prescription Addiction Intervention Now)</w:t>
      </w:r>
    </w:p>
    <w:p w14:paraId="79E43811" w14:textId="7A3D8A41" w:rsidR="00BA67EA" w:rsidRPr="00266C4B" w:rsidRDefault="006009E9" w:rsidP="00C045F2">
      <w:pPr>
        <w:spacing w:line="360" w:lineRule="auto"/>
        <w:rPr>
          <w:color w:val="000000" w:themeColor="text1"/>
          <w:sz w:val="22"/>
          <w:szCs w:val="22"/>
        </w:rPr>
      </w:pPr>
      <w:r w:rsidRPr="00266C4B">
        <w:rPr>
          <w:color w:val="000000" w:themeColor="text1"/>
          <w:sz w:val="22"/>
          <w:szCs w:val="22"/>
        </w:rPr>
        <w:t xml:space="preserve">Together with a few other </w:t>
      </w:r>
      <w:r w:rsidR="00592942" w:rsidRPr="00266C4B">
        <w:rPr>
          <w:color w:val="000000" w:themeColor="text1"/>
          <w:sz w:val="22"/>
          <w:szCs w:val="22"/>
        </w:rPr>
        <w:t>artists and activists</w:t>
      </w:r>
      <w:r w:rsidRPr="00266C4B">
        <w:rPr>
          <w:color w:val="000000" w:themeColor="text1"/>
          <w:sz w:val="22"/>
          <w:szCs w:val="22"/>
        </w:rPr>
        <w:t xml:space="preserve">, </w:t>
      </w:r>
      <w:r w:rsidR="00C0619D" w:rsidRPr="00266C4B">
        <w:rPr>
          <w:color w:val="000000" w:themeColor="text1"/>
          <w:sz w:val="22"/>
          <w:szCs w:val="22"/>
        </w:rPr>
        <w:t xml:space="preserve">Goldin </w:t>
      </w:r>
      <w:r w:rsidRPr="00266C4B">
        <w:rPr>
          <w:color w:val="000000" w:themeColor="text1"/>
          <w:sz w:val="22"/>
          <w:szCs w:val="22"/>
        </w:rPr>
        <w:t>founded P.A.I.N.</w:t>
      </w:r>
      <w:r w:rsidR="0023430A" w:rsidRPr="00266C4B">
        <w:rPr>
          <w:color w:val="000000" w:themeColor="text1"/>
          <w:sz w:val="22"/>
          <w:szCs w:val="22"/>
        </w:rPr>
        <w:t xml:space="preserve"> (Prescription Addiction Intervention Now)</w:t>
      </w:r>
      <w:r w:rsidR="00592942" w:rsidRPr="00266C4B">
        <w:rPr>
          <w:color w:val="000000" w:themeColor="text1"/>
          <w:sz w:val="22"/>
          <w:szCs w:val="22"/>
        </w:rPr>
        <w:t>,</w:t>
      </w:r>
      <w:r w:rsidR="0023430A" w:rsidRPr="00266C4B">
        <w:rPr>
          <w:color w:val="000000" w:themeColor="text1"/>
          <w:sz w:val="22"/>
          <w:szCs w:val="22"/>
        </w:rPr>
        <w:t xml:space="preserve"> </w:t>
      </w:r>
      <w:r w:rsidRPr="00266C4B">
        <w:rPr>
          <w:color w:val="000000" w:themeColor="text1"/>
          <w:sz w:val="22"/>
          <w:szCs w:val="22"/>
        </w:rPr>
        <w:t>an organization dedicated to advocating for harm reduction and overdose prevention</w:t>
      </w:r>
      <w:r w:rsidR="0023430A" w:rsidRPr="00266C4B">
        <w:rPr>
          <w:color w:val="000000" w:themeColor="text1"/>
          <w:sz w:val="22"/>
          <w:szCs w:val="22"/>
        </w:rPr>
        <w:t xml:space="preserve">, as well as holding </w:t>
      </w:r>
      <w:r w:rsidR="00BA67EA" w:rsidRPr="00266C4B">
        <w:rPr>
          <w:color w:val="000000" w:themeColor="text1"/>
          <w:sz w:val="22"/>
          <w:szCs w:val="22"/>
        </w:rPr>
        <w:t>the</w:t>
      </w:r>
      <w:r w:rsidR="0023430A" w:rsidRPr="00266C4B">
        <w:rPr>
          <w:color w:val="000000" w:themeColor="text1"/>
          <w:sz w:val="22"/>
          <w:szCs w:val="22"/>
        </w:rPr>
        <w:t xml:space="preserve"> </w:t>
      </w:r>
      <w:r w:rsidR="00602F81" w:rsidRPr="00266C4B">
        <w:rPr>
          <w:color w:val="000000" w:themeColor="text1"/>
          <w:sz w:val="22"/>
          <w:szCs w:val="22"/>
        </w:rPr>
        <w:t xml:space="preserve">billionaire </w:t>
      </w:r>
      <w:r w:rsidR="0023430A" w:rsidRPr="00266C4B">
        <w:rPr>
          <w:color w:val="000000" w:themeColor="text1"/>
          <w:sz w:val="22"/>
          <w:szCs w:val="22"/>
        </w:rPr>
        <w:t>Sackler famil</w:t>
      </w:r>
      <w:r w:rsidR="00BA67EA" w:rsidRPr="00266C4B">
        <w:rPr>
          <w:color w:val="000000" w:themeColor="text1"/>
          <w:sz w:val="22"/>
          <w:szCs w:val="22"/>
        </w:rPr>
        <w:t>y</w:t>
      </w:r>
      <w:r w:rsidR="004A3F3A" w:rsidRPr="00266C4B">
        <w:rPr>
          <w:color w:val="000000" w:themeColor="text1"/>
          <w:sz w:val="22"/>
          <w:szCs w:val="22"/>
        </w:rPr>
        <w:t xml:space="preserve"> </w:t>
      </w:r>
      <w:r w:rsidR="0057520A" w:rsidRPr="00266C4B">
        <w:rPr>
          <w:color w:val="000000" w:themeColor="text1"/>
          <w:sz w:val="22"/>
          <w:szCs w:val="22"/>
        </w:rPr>
        <w:t xml:space="preserve">accountable </w:t>
      </w:r>
      <w:r w:rsidR="004A3F3A" w:rsidRPr="00266C4B">
        <w:rPr>
          <w:color w:val="000000" w:themeColor="text1"/>
          <w:sz w:val="22"/>
          <w:szCs w:val="22"/>
        </w:rPr>
        <w:t xml:space="preserve">for their role in profiting </w:t>
      </w:r>
      <w:r w:rsidR="003A4FF7" w:rsidRPr="00266C4B">
        <w:rPr>
          <w:color w:val="000000" w:themeColor="text1"/>
          <w:sz w:val="22"/>
          <w:szCs w:val="22"/>
        </w:rPr>
        <w:t>from</w:t>
      </w:r>
      <w:r w:rsidR="004A3F3A" w:rsidRPr="00266C4B">
        <w:rPr>
          <w:color w:val="000000" w:themeColor="text1"/>
          <w:sz w:val="22"/>
          <w:szCs w:val="22"/>
        </w:rPr>
        <w:t xml:space="preserve"> the </w:t>
      </w:r>
      <w:r w:rsidR="000D1577">
        <w:rPr>
          <w:color w:val="000000" w:themeColor="text1"/>
          <w:sz w:val="22"/>
          <w:szCs w:val="22"/>
        </w:rPr>
        <w:t>opioid</w:t>
      </w:r>
      <w:r w:rsidR="000D1577" w:rsidRPr="00266C4B">
        <w:rPr>
          <w:color w:val="000000" w:themeColor="text1"/>
          <w:sz w:val="22"/>
          <w:szCs w:val="22"/>
        </w:rPr>
        <w:t xml:space="preserve"> </w:t>
      </w:r>
      <w:r w:rsidR="004A3F3A" w:rsidRPr="00266C4B">
        <w:rPr>
          <w:color w:val="000000" w:themeColor="text1"/>
          <w:sz w:val="22"/>
          <w:szCs w:val="22"/>
        </w:rPr>
        <w:t>crisis</w:t>
      </w:r>
      <w:r w:rsidR="00BA67EA" w:rsidRPr="00266C4B">
        <w:rPr>
          <w:color w:val="000000" w:themeColor="text1"/>
          <w:sz w:val="22"/>
          <w:szCs w:val="22"/>
        </w:rPr>
        <w:t xml:space="preserve">. </w:t>
      </w:r>
    </w:p>
    <w:p w14:paraId="39759EF3" w14:textId="77777777" w:rsidR="00BA67EA" w:rsidRPr="00266C4B" w:rsidRDefault="00BA67EA" w:rsidP="00C045F2">
      <w:pPr>
        <w:spacing w:line="360" w:lineRule="auto"/>
        <w:rPr>
          <w:color w:val="000000" w:themeColor="text1"/>
          <w:sz w:val="22"/>
          <w:szCs w:val="22"/>
        </w:rPr>
      </w:pPr>
    </w:p>
    <w:p w14:paraId="471A9DF9" w14:textId="413EE8A2" w:rsidR="006009E9" w:rsidRPr="00266C4B" w:rsidRDefault="00BA67EA" w:rsidP="00C045F2">
      <w:pPr>
        <w:spacing w:line="360" w:lineRule="auto"/>
        <w:rPr>
          <w:color w:val="000000" w:themeColor="text1"/>
          <w:sz w:val="22"/>
          <w:szCs w:val="22"/>
        </w:rPr>
      </w:pPr>
      <w:r w:rsidRPr="00266C4B">
        <w:rPr>
          <w:color w:val="000000" w:themeColor="text1"/>
          <w:sz w:val="22"/>
          <w:szCs w:val="22"/>
        </w:rPr>
        <w:t xml:space="preserve">Known for their </w:t>
      </w:r>
      <w:r w:rsidR="005F5588" w:rsidRPr="00266C4B">
        <w:rPr>
          <w:color w:val="000000" w:themeColor="text1"/>
          <w:sz w:val="22"/>
          <w:szCs w:val="22"/>
        </w:rPr>
        <w:t xml:space="preserve">ample </w:t>
      </w:r>
      <w:r w:rsidRPr="00266C4B">
        <w:rPr>
          <w:color w:val="000000" w:themeColor="text1"/>
          <w:sz w:val="22"/>
          <w:szCs w:val="22"/>
        </w:rPr>
        <w:t xml:space="preserve">donations to museums and other prestigious artistic endeavors, the </w:t>
      </w:r>
      <w:r w:rsidR="00AB2CAE" w:rsidRPr="00266C4B">
        <w:rPr>
          <w:color w:val="000000" w:themeColor="text1"/>
          <w:sz w:val="22"/>
          <w:szCs w:val="22"/>
        </w:rPr>
        <w:t>Sackler</w:t>
      </w:r>
      <w:r w:rsidR="00BD2868" w:rsidRPr="00266C4B">
        <w:rPr>
          <w:color w:val="000000" w:themeColor="text1"/>
          <w:sz w:val="22"/>
          <w:szCs w:val="22"/>
        </w:rPr>
        <w:t xml:space="preserve"> family</w:t>
      </w:r>
      <w:r w:rsidR="00917CCB" w:rsidRPr="00266C4B">
        <w:rPr>
          <w:color w:val="000000" w:themeColor="text1"/>
          <w:sz w:val="22"/>
          <w:szCs w:val="22"/>
        </w:rPr>
        <w:t xml:space="preserve"> </w:t>
      </w:r>
      <w:r w:rsidRPr="00266C4B">
        <w:rPr>
          <w:color w:val="000000" w:themeColor="text1"/>
          <w:sz w:val="22"/>
          <w:szCs w:val="22"/>
        </w:rPr>
        <w:t>own</w:t>
      </w:r>
      <w:r w:rsidR="00BD2868" w:rsidRPr="00266C4B">
        <w:rPr>
          <w:color w:val="000000" w:themeColor="text1"/>
          <w:sz w:val="22"/>
          <w:szCs w:val="22"/>
        </w:rPr>
        <w:t>s</w:t>
      </w:r>
      <w:r w:rsidRPr="00266C4B">
        <w:rPr>
          <w:color w:val="000000" w:themeColor="text1"/>
          <w:sz w:val="22"/>
          <w:szCs w:val="22"/>
        </w:rPr>
        <w:t xml:space="preserve"> Purdue Pharma, a company that not only manufactures the highly addictive </w:t>
      </w:r>
      <w:r w:rsidR="00241A91" w:rsidRPr="00266C4B">
        <w:rPr>
          <w:color w:val="000000" w:themeColor="text1"/>
          <w:sz w:val="22"/>
          <w:szCs w:val="22"/>
        </w:rPr>
        <w:t xml:space="preserve">painkiller </w:t>
      </w:r>
      <w:r w:rsidRPr="00266C4B">
        <w:rPr>
          <w:color w:val="000000" w:themeColor="text1"/>
          <w:sz w:val="22"/>
          <w:szCs w:val="22"/>
        </w:rPr>
        <w:t xml:space="preserve">OxyContin but has </w:t>
      </w:r>
      <w:r w:rsidR="000D1577">
        <w:rPr>
          <w:color w:val="000000" w:themeColor="text1"/>
          <w:sz w:val="22"/>
          <w:szCs w:val="22"/>
        </w:rPr>
        <w:t>pled guilty to criminal charges related to its marketing of the drug</w:t>
      </w:r>
      <w:r w:rsidR="008F5EFD" w:rsidRPr="00266C4B">
        <w:rPr>
          <w:color w:val="000000" w:themeColor="text1"/>
          <w:sz w:val="22"/>
          <w:szCs w:val="22"/>
        </w:rPr>
        <w:t xml:space="preserve">. </w:t>
      </w:r>
    </w:p>
    <w:p w14:paraId="5D46AB99" w14:textId="7B31E30C" w:rsidR="00926FFA" w:rsidRPr="00266C4B" w:rsidRDefault="00926FFA" w:rsidP="00C045F2">
      <w:pPr>
        <w:spacing w:line="360" w:lineRule="auto"/>
        <w:rPr>
          <w:color w:val="000000" w:themeColor="text1"/>
          <w:sz w:val="22"/>
          <w:szCs w:val="22"/>
        </w:rPr>
      </w:pPr>
    </w:p>
    <w:p w14:paraId="3E451169" w14:textId="7A410225" w:rsidR="00DC4186" w:rsidRPr="00266C4B" w:rsidRDefault="00926FFA" w:rsidP="00C045F2">
      <w:pPr>
        <w:spacing w:line="360" w:lineRule="auto"/>
        <w:rPr>
          <w:color w:val="000000" w:themeColor="text1"/>
          <w:sz w:val="22"/>
          <w:szCs w:val="22"/>
        </w:rPr>
      </w:pPr>
      <w:r w:rsidRPr="00266C4B">
        <w:rPr>
          <w:color w:val="000000" w:themeColor="text1"/>
          <w:sz w:val="22"/>
          <w:szCs w:val="22"/>
        </w:rPr>
        <w:lastRenderedPageBreak/>
        <w:t>While the Sackler family and Purdue have for years been publicly tied to the opioid crisis—which has claimed the lives of as many as half a million Americans—</w:t>
      </w:r>
      <w:r w:rsidR="00DC4186" w:rsidRPr="00266C4B">
        <w:rPr>
          <w:color w:val="000000" w:themeColor="text1"/>
          <w:sz w:val="22"/>
          <w:szCs w:val="22"/>
        </w:rPr>
        <w:t>legal</w:t>
      </w:r>
      <w:r w:rsidR="00C51F57" w:rsidRPr="00266C4B">
        <w:rPr>
          <w:color w:val="000000" w:themeColor="text1"/>
          <w:sz w:val="22"/>
          <w:szCs w:val="22"/>
        </w:rPr>
        <w:t xml:space="preserve"> efforts to slow the </w:t>
      </w:r>
      <w:r w:rsidRPr="00266C4B">
        <w:rPr>
          <w:color w:val="000000" w:themeColor="text1"/>
          <w:sz w:val="22"/>
          <w:szCs w:val="22"/>
        </w:rPr>
        <w:t>supercharged marketing of OxyContin</w:t>
      </w:r>
      <w:r w:rsidR="00291102" w:rsidRPr="00266C4B">
        <w:rPr>
          <w:color w:val="000000" w:themeColor="text1"/>
          <w:sz w:val="22"/>
          <w:szCs w:val="22"/>
        </w:rPr>
        <w:t xml:space="preserve"> and the </w:t>
      </w:r>
      <w:r w:rsidR="00194D41" w:rsidRPr="00266C4B">
        <w:rPr>
          <w:color w:val="000000" w:themeColor="text1"/>
          <w:sz w:val="22"/>
          <w:szCs w:val="22"/>
        </w:rPr>
        <w:t>devastation</w:t>
      </w:r>
      <w:r w:rsidR="00291102" w:rsidRPr="00266C4B">
        <w:rPr>
          <w:color w:val="000000" w:themeColor="text1"/>
          <w:sz w:val="22"/>
          <w:szCs w:val="22"/>
        </w:rPr>
        <w:t xml:space="preserve"> of the epidemic it has </w:t>
      </w:r>
      <w:r w:rsidR="004D1EE1">
        <w:rPr>
          <w:color w:val="000000" w:themeColor="text1"/>
          <w:sz w:val="22"/>
          <w:szCs w:val="22"/>
        </w:rPr>
        <w:t>caused</w:t>
      </w:r>
      <w:r w:rsidR="00C51F57" w:rsidRPr="00266C4B">
        <w:rPr>
          <w:color w:val="000000" w:themeColor="text1"/>
          <w:sz w:val="22"/>
          <w:szCs w:val="22"/>
        </w:rPr>
        <w:t xml:space="preserve"> have had little effect</w:t>
      </w:r>
      <w:r w:rsidRPr="00266C4B">
        <w:rPr>
          <w:color w:val="000000" w:themeColor="text1"/>
          <w:sz w:val="22"/>
          <w:szCs w:val="22"/>
        </w:rPr>
        <w:t xml:space="preserve">. </w:t>
      </w:r>
      <w:r w:rsidR="00DC4186" w:rsidRPr="00266C4B">
        <w:rPr>
          <w:color w:val="000000" w:themeColor="text1"/>
          <w:sz w:val="22"/>
          <w:szCs w:val="22"/>
        </w:rPr>
        <w:t xml:space="preserve">Indeed, the opposite has occurred. </w:t>
      </w:r>
    </w:p>
    <w:p w14:paraId="1B40B000" w14:textId="77777777" w:rsidR="008A5376" w:rsidRDefault="008A5376" w:rsidP="00C045F2">
      <w:pPr>
        <w:spacing w:line="360" w:lineRule="auto"/>
        <w:rPr>
          <w:color w:val="000000" w:themeColor="text1"/>
          <w:sz w:val="22"/>
          <w:szCs w:val="22"/>
        </w:rPr>
      </w:pPr>
    </w:p>
    <w:p w14:paraId="43E034BA" w14:textId="3DB1443E" w:rsidR="00926FFA" w:rsidRPr="00266C4B" w:rsidRDefault="00926FFA" w:rsidP="00C045F2">
      <w:pPr>
        <w:spacing w:line="360" w:lineRule="auto"/>
        <w:rPr>
          <w:color w:val="000000" w:themeColor="text1"/>
          <w:sz w:val="22"/>
          <w:szCs w:val="22"/>
        </w:rPr>
      </w:pPr>
      <w:r w:rsidRPr="00266C4B">
        <w:rPr>
          <w:color w:val="000000" w:themeColor="text1"/>
          <w:sz w:val="22"/>
          <w:szCs w:val="22"/>
        </w:rPr>
        <w:t xml:space="preserve">In 2007, for example, Purdue pleaded guilty to federal charges that </w:t>
      </w:r>
      <w:r w:rsidR="00B10D87" w:rsidRPr="00266C4B">
        <w:rPr>
          <w:color w:val="000000" w:themeColor="text1"/>
          <w:sz w:val="22"/>
          <w:szCs w:val="22"/>
        </w:rPr>
        <w:t>it</w:t>
      </w:r>
      <w:r w:rsidRPr="00266C4B">
        <w:rPr>
          <w:color w:val="000000" w:themeColor="text1"/>
          <w:sz w:val="22"/>
          <w:szCs w:val="22"/>
        </w:rPr>
        <w:t xml:space="preserve"> </w:t>
      </w:r>
      <w:r w:rsidR="008A5376">
        <w:rPr>
          <w:color w:val="000000" w:themeColor="text1"/>
          <w:sz w:val="22"/>
          <w:szCs w:val="22"/>
        </w:rPr>
        <w:t>misled</w:t>
      </w:r>
      <w:r w:rsidR="008A5376" w:rsidRPr="00266C4B">
        <w:rPr>
          <w:color w:val="000000" w:themeColor="text1"/>
          <w:sz w:val="22"/>
          <w:szCs w:val="22"/>
        </w:rPr>
        <w:t xml:space="preserve"> </w:t>
      </w:r>
      <w:r w:rsidRPr="00266C4B">
        <w:rPr>
          <w:color w:val="000000" w:themeColor="text1"/>
          <w:sz w:val="22"/>
          <w:szCs w:val="22"/>
        </w:rPr>
        <w:t xml:space="preserve">doctors and patients alike about OxyContin’s potential for addiction and abuse. Purdue was ordered to pay a $600 million penalty, the Sackler name </w:t>
      </w:r>
      <w:r w:rsidR="00DC4186" w:rsidRPr="00266C4B">
        <w:rPr>
          <w:color w:val="000000" w:themeColor="text1"/>
          <w:sz w:val="22"/>
          <w:szCs w:val="22"/>
        </w:rPr>
        <w:t>remained</w:t>
      </w:r>
      <w:r w:rsidRPr="00266C4B">
        <w:rPr>
          <w:color w:val="000000" w:themeColor="text1"/>
          <w:sz w:val="22"/>
          <w:szCs w:val="22"/>
        </w:rPr>
        <w:t xml:space="preserve"> </w:t>
      </w:r>
      <w:r w:rsidR="00B81318" w:rsidRPr="00266C4B">
        <w:rPr>
          <w:color w:val="000000" w:themeColor="text1"/>
          <w:sz w:val="22"/>
          <w:szCs w:val="22"/>
        </w:rPr>
        <w:t xml:space="preserve">clear </w:t>
      </w:r>
      <w:r w:rsidRPr="00266C4B">
        <w:rPr>
          <w:color w:val="000000" w:themeColor="text1"/>
          <w:sz w:val="22"/>
          <w:szCs w:val="22"/>
        </w:rPr>
        <w:t>of the case, and Purdue continued aggressively marketing the drug as their profits soared</w:t>
      </w:r>
      <w:r w:rsidR="00B10D87" w:rsidRPr="00266C4B">
        <w:rPr>
          <w:color w:val="000000" w:themeColor="text1"/>
          <w:sz w:val="22"/>
          <w:szCs w:val="22"/>
        </w:rPr>
        <w:t xml:space="preserve"> to new heights</w:t>
      </w:r>
      <w:r w:rsidRPr="00266C4B">
        <w:rPr>
          <w:color w:val="000000" w:themeColor="text1"/>
          <w:sz w:val="22"/>
          <w:szCs w:val="22"/>
        </w:rPr>
        <w:t>.</w:t>
      </w:r>
    </w:p>
    <w:p w14:paraId="35D2FC9A" w14:textId="173A6EBC" w:rsidR="004C5714" w:rsidRPr="00266C4B" w:rsidRDefault="004C5714" w:rsidP="00C045F2">
      <w:pPr>
        <w:spacing w:line="360" w:lineRule="auto"/>
        <w:rPr>
          <w:color w:val="000000" w:themeColor="text1"/>
          <w:sz w:val="22"/>
          <w:szCs w:val="22"/>
        </w:rPr>
      </w:pPr>
    </w:p>
    <w:p w14:paraId="37B6EE20" w14:textId="5493C674" w:rsidR="004C5714" w:rsidRPr="00266C4B" w:rsidRDefault="004C5714" w:rsidP="00C045F2">
      <w:pPr>
        <w:spacing w:line="360" w:lineRule="auto"/>
        <w:rPr>
          <w:color w:val="000000" w:themeColor="text1"/>
          <w:sz w:val="22"/>
          <w:szCs w:val="22"/>
        </w:rPr>
      </w:pPr>
      <w:r w:rsidRPr="00266C4B">
        <w:rPr>
          <w:color w:val="000000" w:themeColor="text1"/>
          <w:sz w:val="22"/>
          <w:szCs w:val="22"/>
        </w:rPr>
        <w:t xml:space="preserve">Since then, and despite more hearings, lawsuits and settlements against </w:t>
      </w:r>
      <w:r w:rsidR="00291102" w:rsidRPr="00266C4B">
        <w:rPr>
          <w:color w:val="000000" w:themeColor="text1"/>
          <w:sz w:val="22"/>
          <w:szCs w:val="22"/>
        </w:rPr>
        <w:t>the company</w:t>
      </w:r>
      <w:r w:rsidRPr="00266C4B">
        <w:rPr>
          <w:color w:val="000000" w:themeColor="text1"/>
          <w:sz w:val="22"/>
          <w:szCs w:val="22"/>
        </w:rPr>
        <w:t xml:space="preserve">, </w:t>
      </w:r>
      <w:r w:rsidR="00450FBB">
        <w:rPr>
          <w:color w:val="000000" w:themeColor="text1"/>
          <w:sz w:val="22"/>
          <w:szCs w:val="22"/>
        </w:rPr>
        <w:t xml:space="preserve">the influence of </w:t>
      </w:r>
      <w:r w:rsidR="00291102" w:rsidRPr="00266C4B">
        <w:rPr>
          <w:color w:val="000000" w:themeColor="text1"/>
          <w:sz w:val="22"/>
          <w:szCs w:val="22"/>
        </w:rPr>
        <w:t>Purdue</w:t>
      </w:r>
      <w:r w:rsidRPr="00266C4B">
        <w:rPr>
          <w:color w:val="000000" w:themeColor="text1"/>
          <w:sz w:val="22"/>
          <w:szCs w:val="22"/>
        </w:rPr>
        <w:t xml:space="preserve"> and the Sackler family have protected them from facing comprehensive accountability</w:t>
      </w:r>
      <w:r w:rsidR="00DC4186" w:rsidRPr="00266C4B">
        <w:rPr>
          <w:color w:val="000000" w:themeColor="text1"/>
          <w:sz w:val="22"/>
          <w:szCs w:val="22"/>
        </w:rPr>
        <w:t>, all while the crisis deepens</w:t>
      </w:r>
      <w:r w:rsidRPr="00266C4B">
        <w:rPr>
          <w:color w:val="000000" w:themeColor="text1"/>
          <w:sz w:val="22"/>
          <w:szCs w:val="22"/>
        </w:rPr>
        <w:t xml:space="preserve">. </w:t>
      </w:r>
      <w:r w:rsidR="00B654F0" w:rsidRPr="00266C4B">
        <w:rPr>
          <w:color w:val="000000" w:themeColor="text1"/>
          <w:sz w:val="22"/>
          <w:szCs w:val="22"/>
        </w:rPr>
        <w:t>So P.A.I.N. sought to look beyond the courts</w:t>
      </w:r>
      <w:r w:rsidR="00253EC6" w:rsidRPr="00266C4B">
        <w:rPr>
          <w:color w:val="000000" w:themeColor="text1"/>
          <w:sz w:val="22"/>
          <w:szCs w:val="22"/>
        </w:rPr>
        <w:t xml:space="preserve"> for </w:t>
      </w:r>
      <w:r w:rsidR="00B654F0" w:rsidRPr="00266C4B">
        <w:rPr>
          <w:color w:val="000000" w:themeColor="text1"/>
          <w:sz w:val="22"/>
          <w:szCs w:val="22"/>
        </w:rPr>
        <w:t>accountability.</w:t>
      </w:r>
    </w:p>
    <w:p w14:paraId="075FE8F5" w14:textId="77777777" w:rsidR="009D3F82" w:rsidRPr="00266C4B" w:rsidRDefault="009D3F82" w:rsidP="00C045F2">
      <w:pPr>
        <w:spacing w:line="360" w:lineRule="auto"/>
        <w:rPr>
          <w:color w:val="000000" w:themeColor="text1"/>
          <w:sz w:val="22"/>
          <w:szCs w:val="22"/>
        </w:rPr>
      </w:pPr>
    </w:p>
    <w:p w14:paraId="30BC3C3C" w14:textId="69EA9BFA" w:rsidR="009D3F82" w:rsidRPr="00266C4B" w:rsidRDefault="009D3F82" w:rsidP="00C045F2">
      <w:pPr>
        <w:spacing w:line="360" w:lineRule="auto"/>
        <w:rPr>
          <w:color w:val="000000" w:themeColor="text1"/>
          <w:sz w:val="22"/>
          <w:szCs w:val="22"/>
        </w:rPr>
      </w:pPr>
      <w:r w:rsidRPr="00266C4B">
        <w:rPr>
          <w:color w:val="000000" w:themeColor="text1"/>
          <w:sz w:val="22"/>
          <w:szCs w:val="22"/>
        </w:rPr>
        <w:t xml:space="preserve">“I focused on the </w:t>
      </w:r>
      <w:proofErr w:type="spellStart"/>
      <w:r w:rsidR="00AB2CAE" w:rsidRPr="00266C4B">
        <w:rPr>
          <w:color w:val="000000" w:themeColor="text1"/>
          <w:sz w:val="22"/>
          <w:szCs w:val="22"/>
        </w:rPr>
        <w:t>Sacklers</w:t>
      </w:r>
      <w:proofErr w:type="spellEnd"/>
      <w:r w:rsidRPr="00266C4B">
        <w:rPr>
          <w:color w:val="000000" w:themeColor="text1"/>
          <w:sz w:val="22"/>
          <w:szCs w:val="22"/>
        </w:rPr>
        <w:t xml:space="preserve"> because it was a name I knew. I thought it was the name of these very generous philanthropists who supported the art that I loved,” Goldin said. “And then I found out how dirty their money is. I found out that they're the ones who produced and marketed the drug that I myself was addicted to.”  </w:t>
      </w:r>
    </w:p>
    <w:p w14:paraId="7371DBC1" w14:textId="72086AD4" w:rsidR="00602F81" w:rsidRPr="00266C4B" w:rsidRDefault="00602F81" w:rsidP="00C045F2">
      <w:pPr>
        <w:spacing w:line="360" w:lineRule="auto"/>
        <w:rPr>
          <w:color w:val="000000" w:themeColor="text1"/>
          <w:sz w:val="22"/>
          <w:szCs w:val="22"/>
        </w:rPr>
      </w:pPr>
    </w:p>
    <w:p w14:paraId="7290D87D" w14:textId="0AD3D25C" w:rsidR="00926FFA" w:rsidRPr="00266C4B" w:rsidRDefault="00602F81" w:rsidP="00C045F2">
      <w:pPr>
        <w:spacing w:line="360" w:lineRule="auto"/>
        <w:rPr>
          <w:color w:val="000000" w:themeColor="text1"/>
          <w:sz w:val="22"/>
          <w:szCs w:val="22"/>
        </w:rPr>
      </w:pPr>
      <w:r w:rsidRPr="00266C4B">
        <w:rPr>
          <w:color w:val="000000" w:themeColor="text1"/>
          <w:sz w:val="22"/>
          <w:szCs w:val="22"/>
        </w:rPr>
        <w:t xml:space="preserve">In January of 2018, Goldin published a searing piece in </w:t>
      </w:r>
      <w:proofErr w:type="spellStart"/>
      <w:r w:rsidRPr="00266C4B">
        <w:rPr>
          <w:i/>
          <w:iCs/>
          <w:color w:val="000000" w:themeColor="text1"/>
          <w:sz w:val="22"/>
          <w:szCs w:val="22"/>
        </w:rPr>
        <w:t>Artforum</w:t>
      </w:r>
      <w:proofErr w:type="spellEnd"/>
      <w:r w:rsidRPr="00266C4B">
        <w:rPr>
          <w:color w:val="000000" w:themeColor="text1"/>
          <w:sz w:val="22"/>
          <w:szCs w:val="22"/>
        </w:rPr>
        <w:t xml:space="preserve"> titled “</w:t>
      </w:r>
      <w:r w:rsidR="00FB1916" w:rsidRPr="00266C4B">
        <w:rPr>
          <w:color w:val="000000" w:themeColor="text1"/>
          <w:sz w:val="22"/>
          <w:szCs w:val="22"/>
        </w:rPr>
        <w:t>G</w:t>
      </w:r>
      <w:r w:rsidR="00FB1916">
        <w:rPr>
          <w:color w:val="000000" w:themeColor="text1"/>
          <w:sz w:val="22"/>
          <w:szCs w:val="22"/>
        </w:rPr>
        <w:t>rowing</w:t>
      </w:r>
      <w:r w:rsidR="00FB1916" w:rsidRPr="00266C4B">
        <w:rPr>
          <w:color w:val="000000" w:themeColor="text1"/>
          <w:sz w:val="22"/>
          <w:szCs w:val="22"/>
        </w:rPr>
        <w:t xml:space="preserve"> </w:t>
      </w:r>
      <w:r w:rsidRPr="00266C4B">
        <w:rPr>
          <w:color w:val="000000" w:themeColor="text1"/>
          <w:sz w:val="22"/>
          <w:szCs w:val="22"/>
        </w:rPr>
        <w:t>P.A.I.N.</w:t>
      </w:r>
      <w:r w:rsidR="0057520A" w:rsidRPr="00266C4B">
        <w:rPr>
          <w:color w:val="000000" w:themeColor="text1"/>
          <w:sz w:val="22"/>
          <w:szCs w:val="22"/>
        </w:rPr>
        <w:t>,</w:t>
      </w:r>
      <w:r w:rsidRPr="00266C4B">
        <w:rPr>
          <w:color w:val="000000" w:themeColor="text1"/>
          <w:sz w:val="22"/>
          <w:szCs w:val="22"/>
        </w:rPr>
        <w:t xml:space="preserve">” </w:t>
      </w:r>
      <w:r w:rsidR="0057520A" w:rsidRPr="00266C4B">
        <w:rPr>
          <w:color w:val="000000" w:themeColor="text1"/>
          <w:sz w:val="22"/>
          <w:szCs w:val="22"/>
        </w:rPr>
        <w:t xml:space="preserve">in which </w:t>
      </w:r>
      <w:r w:rsidRPr="00266C4B">
        <w:rPr>
          <w:color w:val="000000" w:themeColor="text1"/>
          <w:sz w:val="22"/>
          <w:szCs w:val="22"/>
        </w:rPr>
        <w:t xml:space="preserve">she detailed the creation of the group and how the </w:t>
      </w:r>
      <w:proofErr w:type="spellStart"/>
      <w:r w:rsidR="00AB2CAE" w:rsidRPr="00266C4B">
        <w:rPr>
          <w:color w:val="000000" w:themeColor="text1"/>
          <w:sz w:val="22"/>
          <w:szCs w:val="22"/>
        </w:rPr>
        <w:t>Sacklers</w:t>
      </w:r>
      <w:proofErr w:type="spellEnd"/>
      <w:r w:rsidRPr="00266C4B">
        <w:rPr>
          <w:color w:val="000000" w:themeColor="text1"/>
          <w:sz w:val="22"/>
          <w:szCs w:val="22"/>
        </w:rPr>
        <w:t>, via Purdue Pharma, had successfully art-washed their responsibility in the deaths of t</w:t>
      </w:r>
      <w:r w:rsidR="00372E5B" w:rsidRPr="00266C4B">
        <w:rPr>
          <w:color w:val="000000" w:themeColor="text1"/>
          <w:sz w:val="22"/>
          <w:szCs w:val="22"/>
        </w:rPr>
        <w:t>ens of t</w:t>
      </w:r>
      <w:r w:rsidRPr="00266C4B">
        <w:rPr>
          <w:color w:val="000000" w:themeColor="text1"/>
          <w:sz w:val="22"/>
          <w:szCs w:val="22"/>
        </w:rPr>
        <w:t xml:space="preserve">housands of people. </w:t>
      </w:r>
    </w:p>
    <w:p w14:paraId="28D51B03" w14:textId="127A127E" w:rsidR="00492D5A" w:rsidRPr="00266C4B" w:rsidRDefault="00492D5A" w:rsidP="00C045F2">
      <w:pPr>
        <w:spacing w:line="360" w:lineRule="auto"/>
        <w:rPr>
          <w:color w:val="000000" w:themeColor="text1"/>
          <w:sz w:val="22"/>
          <w:szCs w:val="22"/>
        </w:rPr>
      </w:pPr>
    </w:p>
    <w:p w14:paraId="1D147174" w14:textId="6D7C8FD3" w:rsidR="00492D5A" w:rsidRPr="00266C4B" w:rsidRDefault="00492D5A" w:rsidP="00C045F2">
      <w:pPr>
        <w:spacing w:line="360" w:lineRule="auto"/>
        <w:rPr>
          <w:color w:val="000000" w:themeColor="text1"/>
          <w:sz w:val="22"/>
          <w:szCs w:val="22"/>
        </w:rPr>
      </w:pPr>
      <w:r w:rsidRPr="00266C4B">
        <w:rPr>
          <w:color w:val="000000" w:themeColor="text1"/>
          <w:sz w:val="22"/>
          <w:szCs w:val="22"/>
        </w:rPr>
        <w:t xml:space="preserve">“For years, the </w:t>
      </w:r>
      <w:proofErr w:type="spellStart"/>
      <w:r w:rsidR="00AB2CAE" w:rsidRPr="00266C4B">
        <w:rPr>
          <w:color w:val="000000" w:themeColor="text1"/>
          <w:sz w:val="22"/>
          <w:szCs w:val="22"/>
        </w:rPr>
        <w:t>Sacklers</w:t>
      </w:r>
      <w:proofErr w:type="spellEnd"/>
      <w:r w:rsidRPr="00266C4B">
        <w:rPr>
          <w:color w:val="000000" w:themeColor="text1"/>
          <w:sz w:val="22"/>
          <w:szCs w:val="22"/>
        </w:rPr>
        <w:t xml:space="preserve"> were able to separate their pharmaceutical practice from their reputation in the art world,” added Megan </w:t>
      </w:r>
      <w:proofErr w:type="spellStart"/>
      <w:r w:rsidRPr="00266C4B">
        <w:rPr>
          <w:color w:val="000000" w:themeColor="text1"/>
          <w:sz w:val="22"/>
          <w:szCs w:val="22"/>
        </w:rPr>
        <w:t>Kapler</w:t>
      </w:r>
      <w:proofErr w:type="spellEnd"/>
      <w:r w:rsidRPr="00266C4B">
        <w:rPr>
          <w:color w:val="000000" w:themeColor="text1"/>
          <w:sz w:val="22"/>
          <w:szCs w:val="22"/>
        </w:rPr>
        <w:t>, a member of P.A.I.N. “And we sought to put a crack in that system and expose them for who they are and to make their name synonymous with the opioid crisis</w:t>
      </w:r>
      <w:r w:rsidR="00602F81" w:rsidRPr="00266C4B">
        <w:rPr>
          <w:color w:val="000000" w:themeColor="text1"/>
          <w:sz w:val="22"/>
          <w:szCs w:val="22"/>
        </w:rPr>
        <w:t xml:space="preserve">.” </w:t>
      </w:r>
    </w:p>
    <w:p w14:paraId="66DB68B5" w14:textId="77777777" w:rsidR="00492D5A" w:rsidRPr="00266C4B" w:rsidRDefault="00492D5A" w:rsidP="00C045F2">
      <w:pPr>
        <w:spacing w:line="360" w:lineRule="auto"/>
        <w:rPr>
          <w:color w:val="000000" w:themeColor="text1"/>
          <w:sz w:val="22"/>
          <w:szCs w:val="22"/>
        </w:rPr>
      </w:pPr>
    </w:p>
    <w:p w14:paraId="20DD48B0" w14:textId="5A8D5A52" w:rsidR="005F5588" w:rsidRPr="00266C4B" w:rsidRDefault="00AC3CCA" w:rsidP="00C045F2">
      <w:pPr>
        <w:spacing w:line="360" w:lineRule="auto"/>
        <w:rPr>
          <w:color w:val="000000" w:themeColor="text1"/>
          <w:sz w:val="22"/>
          <w:szCs w:val="22"/>
        </w:rPr>
      </w:pPr>
      <w:r w:rsidRPr="00266C4B">
        <w:rPr>
          <w:color w:val="000000" w:themeColor="text1"/>
          <w:sz w:val="22"/>
          <w:szCs w:val="22"/>
        </w:rPr>
        <w:t xml:space="preserve">To bring the issue to </w:t>
      </w:r>
      <w:proofErr w:type="spellStart"/>
      <w:r w:rsidR="0057520A" w:rsidRPr="00266C4B">
        <w:rPr>
          <w:color w:val="000000" w:themeColor="text1"/>
          <w:sz w:val="22"/>
          <w:szCs w:val="22"/>
        </w:rPr>
        <w:t>Sacklers</w:t>
      </w:r>
      <w:proofErr w:type="spellEnd"/>
      <w:r w:rsidR="0057520A" w:rsidRPr="00266C4B">
        <w:rPr>
          <w:color w:val="000000" w:themeColor="text1"/>
          <w:sz w:val="22"/>
          <w:szCs w:val="22"/>
        </w:rPr>
        <w:t xml:space="preserve">’ </w:t>
      </w:r>
      <w:r w:rsidRPr="00266C4B">
        <w:rPr>
          <w:color w:val="000000" w:themeColor="text1"/>
          <w:sz w:val="22"/>
          <w:szCs w:val="22"/>
        </w:rPr>
        <w:t xml:space="preserve">doorstep, </w:t>
      </w:r>
      <w:r w:rsidR="008C55A7" w:rsidRPr="00266C4B">
        <w:rPr>
          <w:color w:val="000000" w:themeColor="text1"/>
          <w:sz w:val="22"/>
          <w:szCs w:val="22"/>
        </w:rPr>
        <w:t xml:space="preserve">Goldin and </w:t>
      </w:r>
      <w:r w:rsidRPr="00266C4B">
        <w:rPr>
          <w:color w:val="000000" w:themeColor="text1"/>
          <w:sz w:val="22"/>
          <w:szCs w:val="22"/>
        </w:rPr>
        <w:t xml:space="preserve">P.A.I.N. staged several powerful </w:t>
      </w:r>
      <w:r w:rsidR="000132E6" w:rsidRPr="00266C4B">
        <w:rPr>
          <w:color w:val="000000" w:themeColor="text1"/>
          <w:sz w:val="22"/>
          <w:szCs w:val="22"/>
        </w:rPr>
        <w:t xml:space="preserve">protests </w:t>
      </w:r>
      <w:r w:rsidRPr="00266C4B">
        <w:rPr>
          <w:color w:val="000000" w:themeColor="text1"/>
          <w:sz w:val="22"/>
          <w:szCs w:val="22"/>
        </w:rPr>
        <w:t xml:space="preserve">at renowned museums that had accepted the </w:t>
      </w:r>
      <w:proofErr w:type="spellStart"/>
      <w:r w:rsidRPr="00266C4B">
        <w:rPr>
          <w:color w:val="000000" w:themeColor="text1"/>
          <w:sz w:val="22"/>
          <w:szCs w:val="22"/>
        </w:rPr>
        <w:t>Sacklers</w:t>
      </w:r>
      <w:proofErr w:type="spellEnd"/>
      <w:r w:rsidRPr="00266C4B">
        <w:rPr>
          <w:color w:val="000000" w:themeColor="text1"/>
          <w:sz w:val="22"/>
          <w:szCs w:val="22"/>
        </w:rPr>
        <w:t xml:space="preserve"> </w:t>
      </w:r>
      <w:r w:rsidR="001B3402" w:rsidRPr="00266C4B">
        <w:rPr>
          <w:color w:val="000000" w:themeColor="text1"/>
          <w:sz w:val="22"/>
          <w:szCs w:val="22"/>
        </w:rPr>
        <w:t>funds</w:t>
      </w:r>
      <w:r w:rsidRPr="00266C4B">
        <w:rPr>
          <w:color w:val="000000" w:themeColor="text1"/>
          <w:sz w:val="22"/>
          <w:szCs w:val="22"/>
        </w:rPr>
        <w:t xml:space="preserve"> and even named exhibition halls after them in gratitude. From the onset, the group document</w:t>
      </w:r>
      <w:r w:rsidR="00976722" w:rsidRPr="00266C4B">
        <w:rPr>
          <w:color w:val="000000" w:themeColor="text1"/>
          <w:sz w:val="22"/>
          <w:szCs w:val="22"/>
        </w:rPr>
        <w:t>ed</w:t>
      </w:r>
      <w:r w:rsidR="005F5588" w:rsidRPr="00266C4B">
        <w:rPr>
          <w:color w:val="000000" w:themeColor="text1"/>
          <w:sz w:val="22"/>
          <w:szCs w:val="22"/>
        </w:rPr>
        <w:t xml:space="preserve"> their ac</w:t>
      </w:r>
      <w:r w:rsidRPr="00266C4B">
        <w:rPr>
          <w:color w:val="000000" w:themeColor="text1"/>
          <w:sz w:val="22"/>
          <w:szCs w:val="22"/>
        </w:rPr>
        <w:t>tivities on camera</w:t>
      </w:r>
      <w:r w:rsidR="005F5588" w:rsidRPr="00266C4B">
        <w:rPr>
          <w:color w:val="000000" w:themeColor="text1"/>
          <w:sz w:val="22"/>
          <w:szCs w:val="22"/>
        </w:rPr>
        <w:t xml:space="preserve"> with the intention of eventually mold</w:t>
      </w:r>
      <w:r w:rsidRPr="00266C4B">
        <w:rPr>
          <w:color w:val="000000" w:themeColor="text1"/>
          <w:sz w:val="22"/>
          <w:szCs w:val="22"/>
        </w:rPr>
        <w:t>ing those images</w:t>
      </w:r>
      <w:r w:rsidR="005F5588" w:rsidRPr="00266C4B">
        <w:rPr>
          <w:color w:val="000000" w:themeColor="text1"/>
          <w:sz w:val="22"/>
          <w:szCs w:val="22"/>
        </w:rPr>
        <w:t xml:space="preserve"> into a nonfiction </w:t>
      </w:r>
      <w:r w:rsidRPr="00266C4B">
        <w:rPr>
          <w:color w:val="000000" w:themeColor="text1"/>
          <w:sz w:val="22"/>
          <w:szCs w:val="22"/>
        </w:rPr>
        <w:t xml:space="preserve">film. </w:t>
      </w:r>
    </w:p>
    <w:p w14:paraId="7E848590" w14:textId="3D04EAC3" w:rsidR="005F5588" w:rsidRPr="00266C4B" w:rsidRDefault="005F5588" w:rsidP="00C045F2">
      <w:pPr>
        <w:spacing w:line="360" w:lineRule="auto"/>
        <w:rPr>
          <w:color w:val="000000" w:themeColor="text1"/>
          <w:sz w:val="22"/>
          <w:szCs w:val="22"/>
        </w:rPr>
      </w:pPr>
    </w:p>
    <w:p w14:paraId="54DF09BB" w14:textId="343907AD" w:rsidR="005F5588" w:rsidRPr="00266C4B" w:rsidRDefault="005F5588" w:rsidP="00C045F2">
      <w:pPr>
        <w:spacing w:line="360" w:lineRule="auto"/>
        <w:rPr>
          <w:rFonts w:eastAsia="Calibri"/>
          <w:strike/>
          <w:color w:val="000000" w:themeColor="text1"/>
          <w:sz w:val="22"/>
          <w:szCs w:val="22"/>
        </w:rPr>
      </w:pPr>
      <w:r w:rsidRPr="00266C4B">
        <w:rPr>
          <w:rFonts w:eastAsia="Calibri"/>
          <w:color w:val="000000" w:themeColor="text1"/>
          <w:sz w:val="22"/>
          <w:szCs w:val="22"/>
        </w:rPr>
        <w:t xml:space="preserve">“One of the interesting things about P.A.I.N. is that we've only </w:t>
      </w:r>
      <w:r w:rsidR="00DF0002" w:rsidRPr="00266C4B">
        <w:rPr>
          <w:rFonts w:eastAsia="Calibri"/>
          <w:color w:val="000000" w:themeColor="text1"/>
          <w:sz w:val="22"/>
          <w:szCs w:val="22"/>
        </w:rPr>
        <w:t xml:space="preserve">had </w:t>
      </w:r>
      <w:r w:rsidRPr="00266C4B">
        <w:rPr>
          <w:rFonts w:eastAsia="Calibri"/>
          <w:color w:val="000000" w:themeColor="text1"/>
          <w:sz w:val="22"/>
          <w:szCs w:val="22"/>
        </w:rPr>
        <w:t xml:space="preserve">six museum actions and each one is very carefully planned and thought out, particularly the visuals,” noted </w:t>
      </w:r>
      <w:proofErr w:type="spellStart"/>
      <w:r w:rsidRPr="00266C4B">
        <w:rPr>
          <w:rFonts w:eastAsia="Calibri"/>
          <w:color w:val="000000" w:themeColor="text1"/>
          <w:sz w:val="22"/>
          <w:szCs w:val="22"/>
        </w:rPr>
        <w:t>Kapler</w:t>
      </w:r>
      <w:proofErr w:type="spellEnd"/>
      <w:r w:rsidRPr="00266C4B">
        <w:rPr>
          <w:rFonts w:eastAsia="Calibri"/>
          <w:color w:val="000000" w:themeColor="text1"/>
          <w:sz w:val="22"/>
          <w:szCs w:val="22"/>
        </w:rPr>
        <w:t xml:space="preserve">. </w:t>
      </w:r>
    </w:p>
    <w:p w14:paraId="466CF35D" w14:textId="7DAC5241" w:rsidR="00492D5A" w:rsidRPr="00266C4B" w:rsidRDefault="00492D5A" w:rsidP="00C045F2">
      <w:pPr>
        <w:spacing w:line="360" w:lineRule="auto"/>
        <w:rPr>
          <w:rFonts w:eastAsia="Calibri"/>
          <w:color w:val="000000" w:themeColor="text1"/>
          <w:sz w:val="22"/>
          <w:szCs w:val="22"/>
        </w:rPr>
      </w:pPr>
    </w:p>
    <w:p w14:paraId="56DC7D8D" w14:textId="38552069" w:rsidR="00E63C06" w:rsidRPr="00266C4B" w:rsidRDefault="00E63C06" w:rsidP="00C045F2">
      <w:pPr>
        <w:spacing w:line="360" w:lineRule="auto"/>
        <w:rPr>
          <w:rFonts w:eastAsia="Calibri"/>
          <w:b/>
          <w:bCs/>
          <w:color w:val="000000" w:themeColor="text1"/>
          <w:sz w:val="22"/>
          <w:szCs w:val="22"/>
        </w:rPr>
      </w:pPr>
      <w:r w:rsidRPr="00266C4B">
        <w:rPr>
          <w:rFonts w:eastAsia="Calibri"/>
          <w:b/>
          <w:bCs/>
          <w:color w:val="000000" w:themeColor="text1"/>
          <w:sz w:val="22"/>
          <w:szCs w:val="22"/>
        </w:rPr>
        <w:t>A Project Tak</w:t>
      </w:r>
      <w:r w:rsidR="005E3399" w:rsidRPr="00266C4B">
        <w:rPr>
          <w:rFonts w:eastAsia="Calibri"/>
          <w:b/>
          <w:bCs/>
          <w:color w:val="000000" w:themeColor="text1"/>
          <w:sz w:val="22"/>
          <w:szCs w:val="22"/>
        </w:rPr>
        <w:t>es</w:t>
      </w:r>
      <w:r w:rsidRPr="00266C4B">
        <w:rPr>
          <w:rFonts w:eastAsia="Calibri"/>
          <w:b/>
          <w:bCs/>
          <w:color w:val="000000" w:themeColor="text1"/>
          <w:sz w:val="22"/>
          <w:szCs w:val="22"/>
        </w:rPr>
        <w:t xml:space="preserve"> Shape</w:t>
      </w:r>
    </w:p>
    <w:p w14:paraId="287F588C" w14:textId="017659A9" w:rsidR="00B839D7" w:rsidRPr="00E13F2F" w:rsidRDefault="00B839D7" w:rsidP="00B839D7">
      <w:pPr>
        <w:spacing w:line="360" w:lineRule="auto"/>
        <w:rPr>
          <w:color w:val="000000" w:themeColor="text1"/>
          <w:sz w:val="22"/>
          <w:szCs w:val="22"/>
        </w:rPr>
      </w:pPr>
      <w:r>
        <w:rPr>
          <w:color w:val="000000" w:themeColor="text1"/>
          <w:sz w:val="22"/>
          <w:szCs w:val="22"/>
        </w:rPr>
        <w:t xml:space="preserve">As P.A.I.N. embarked, Goldin decided to make a film documenting their meetings, actions, and what was yet to come. </w:t>
      </w:r>
      <w:r w:rsidR="001B3402" w:rsidRPr="00266C4B">
        <w:rPr>
          <w:color w:val="000000" w:themeColor="text1"/>
          <w:sz w:val="22"/>
          <w:szCs w:val="22"/>
        </w:rPr>
        <w:t>F</w:t>
      </w:r>
      <w:r w:rsidR="00492D5A" w:rsidRPr="00266C4B">
        <w:rPr>
          <w:color w:val="000000" w:themeColor="text1"/>
          <w:sz w:val="22"/>
          <w:szCs w:val="22"/>
        </w:rPr>
        <w:t xml:space="preserve">or </w:t>
      </w:r>
      <w:r w:rsidR="000C671E" w:rsidRPr="00266C4B">
        <w:rPr>
          <w:color w:val="000000" w:themeColor="text1"/>
          <w:sz w:val="22"/>
          <w:szCs w:val="22"/>
        </w:rPr>
        <w:t>about a year and a half</w:t>
      </w:r>
      <w:r w:rsidR="00F5073B" w:rsidRPr="00266C4B">
        <w:rPr>
          <w:color w:val="000000" w:themeColor="text1"/>
          <w:sz w:val="22"/>
          <w:szCs w:val="22"/>
        </w:rPr>
        <w:t>,</w:t>
      </w:r>
      <w:r w:rsidR="001B3402" w:rsidRPr="00266C4B">
        <w:rPr>
          <w:color w:val="000000" w:themeColor="text1"/>
          <w:sz w:val="22"/>
          <w:szCs w:val="22"/>
        </w:rPr>
        <w:t xml:space="preserve"> </w:t>
      </w:r>
      <w:r w:rsidR="001E3199" w:rsidRPr="00266C4B">
        <w:rPr>
          <w:color w:val="000000" w:themeColor="text1"/>
          <w:sz w:val="22"/>
          <w:szCs w:val="22"/>
        </w:rPr>
        <w:t xml:space="preserve">P.A.I.N. </w:t>
      </w:r>
      <w:r w:rsidR="001B3402" w:rsidRPr="00266C4B">
        <w:rPr>
          <w:color w:val="000000" w:themeColor="text1"/>
          <w:sz w:val="22"/>
          <w:szCs w:val="22"/>
        </w:rPr>
        <w:t xml:space="preserve">filmed with </w:t>
      </w:r>
      <w:r>
        <w:rPr>
          <w:color w:val="000000" w:themeColor="text1"/>
          <w:sz w:val="22"/>
          <w:szCs w:val="22"/>
        </w:rPr>
        <w:t xml:space="preserve">executive producers </w:t>
      </w:r>
      <w:r w:rsidR="001B3402" w:rsidRPr="00266C4B">
        <w:rPr>
          <w:color w:val="000000" w:themeColor="text1"/>
          <w:sz w:val="22"/>
          <w:szCs w:val="22"/>
        </w:rPr>
        <w:t>Clare Carter</w:t>
      </w:r>
      <w:r>
        <w:rPr>
          <w:color w:val="000000" w:themeColor="text1"/>
          <w:sz w:val="22"/>
          <w:szCs w:val="22"/>
        </w:rPr>
        <w:t xml:space="preserve"> </w:t>
      </w:r>
      <w:r w:rsidRPr="00B839D7">
        <w:rPr>
          <w:color w:val="000000" w:themeColor="text1"/>
          <w:sz w:val="22"/>
          <w:szCs w:val="22"/>
        </w:rPr>
        <w:t xml:space="preserve">and </w:t>
      </w:r>
      <w:r w:rsidRPr="00306A7E">
        <w:rPr>
          <w:color w:val="000000" w:themeColor="text1"/>
          <w:sz w:val="22"/>
          <w:szCs w:val="22"/>
        </w:rPr>
        <w:t xml:space="preserve">Alex </w:t>
      </w:r>
      <w:proofErr w:type="spellStart"/>
      <w:r w:rsidRPr="00306A7E">
        <w:rPr>
          <w:color w:val="000000" w:themeColor="text1"/>
          <w:sz w:val="22"/>
          <w:szCs w:val="22"/>
        </w:rPr>
        <w:t>Kwartler</w:t>
      </w:r>
      <w:proofErr w:type="spellEnd"/>
      <w:r w:rsidR="001B3402" w:rsidRPr="00266C4B">
        <w:rPr>
          <w:color w:val="000000" w:themeColor="text1"/>
          <w:sz w:val="22"/>
          <w:szCs w:val="22"/>
        </w:rPr>
        <w:t xml:space="preserve">, </w:t>
      </w:r>
      <w:r>
        <w:rPr>
          <w:color w:val="000000" w:themeColor="text1"/>
          <w:sz w:val="22"/>
          <w:szCs w:val="22"/>
        </w:rPr>
        <w:t>longtime</w:t>
      </w:r>
      <w:r w:rsidR="001B3402" w:rsidRPr="00266C4B">
        <w:rPr>
          <w:color w:val="000000" w:themeColor="text1"/>
          <w:sz w:val="22"/>
          <w:szCs w:val="22"/>
        </w:rPr>
        <w:t xml:space="preserve"> collaborator</w:t>
      </w:r>
      <w:r>
        <w:rPr>
          <w:color w:val="000000" w:themeColor="text1"/>
          <w:sz w:val="22"/>
          <w:szCs w:val="22"/>
        </w:rPr>
        <w:t>s</w:t>
      </w:r>
      <w:r w:rsidR="001B3402" w:rsidRPr="00266C4B">
        <w:rPr>
          <w:color w:val="000000" w:themeColor="text1"/>
          <w:sz w:val="22"/>
          <w:szCs w:val="22"/>
        </w:rPr>
        <w:t xml:space="preserve"> of Goldin</w:t>
      </w:r>
      <w:r w:rsidR="0057520A" w:rsidRPr="00266C4B">
        <w:rPr>
          <w:color w:val="000000" w:themeColor="text1"/>
          <w:sz w:val="22"/>
          <w:szCs w:val="22"/>
        </w:rPr>
        <w:t>’s</w:t>
      </w:r>
      <w:r w:rsidR="001B3402" w:rsidRPr="00266C4B">
        <w:rPr>
          <w:color w:val="000000" w:themeColor="text1"/>
          <w:sz w:val="22"/>
          <w:szCs w:val="22"/>
        </w:rPr>
        <w:t xml:space="preserve">, </w:t>
      </w:r>
      <w:r w:rsidR="00492D5A" w:rsidRPr="00266C4B">
        <w:rPr>
          <w:color w:val="000000" w:themeColor="text1"/>
          <w:sz w:val="22"/>
          <w:szCs w:val="22"/>
        </w:rPr>
        <w:t xml:space="preserve">before </w:t>
      </w:r>
      <w:r w:rsidR="00D52946" w:rsidRPr="00266C4B">
        <w:rPr>
          <w:color w:val="000000" w:themeColor="text1"/>
          <w:sz w:val="22"/>
          <w:szCs w:val="22"/>
        </w:rPr>
        <w:t xml:space="preserve">entrusting a group of </w:t>
      </w:r>
      <w:r w:rsidR="005939D9" w:rsidRPr="00266C4B">
        <w:rPr>
          <w:color w:val="000000" w:themeColor="text1"/>
          <w:sz w:val="22"/>
          <w:szCs w:val="22"/>
        </w:rPr>
        <w:t>filmmakers</w:t>
      </w:r>
      <w:r w:rsidR="00D52946" w:rsidRPr="00266C4B">
        <w:rPr>
          <w:color w:val="000000" w:themeColor="text1"/>
          <w:sz w:val="22"/>
          <w:szCs w:val="22"/>
        </w:rPr>
        <w:t xml:space="preserve">—including Oscar-winning </w:t>
      </w:r>
      <w:r w:rsidR="005939D9" w:rsidRPr="00266C4B">
        <w:rPr>
          <w:color w:val="000000" w:themeColor="text1"/>
          <w:sz w:val="22"/>
          <w:szCs w:val="22"/>
        </w:rPr>
        <w:t>director</w:t>
      </w:r>
      <w:r w:rsidR="00D52946" w:rsidRPr="00266C4B">
        <w:rPr>
          <w:color w:val="000000" w:themeColor="text1"/>
          <w:sz w:val="22"/>
          <w:szCs w:val="22"/>
        </w:rPr>
        <w:t xml:space="preserve"> Laura Poitras (</w:t>
      </w:r>
      <w:r w:rsidR="00FB5E58">
        <w:rPr>
          <w:i/>
          <w:iCs/>
          <w:color w:val="000000" w:themeColor="text1"/>
          <w:sz w:val="22"/>
          <w:szCs w:val="22"/>
        </w:rPr>
        <w:t>CITZENFOUR</w:t>
      </w:r>
      <w:r w:rsidR="00D52946" w:rsidRPr="00266C4B">
        <w:rPr>
          <w:color w:val="000000" w:themeColor="text1"/>
          <w:sz w:val="22"/>
          <w:szCs w:val="22"/>
        </w:rPr>
        <w:t>), producer Howard Gertler (</w:t>
      </w:r>
      <w:r>
        <w:rPr>
          <w:i/>
          <w:iCs/>
          <w:color w:val="000000" w:themeColor="text1"/>
          <w:sz w:val="22"/>
          <w:szCs w:val="22"/>
        </w:rPr>
        <w:t>How to Survive a Plague</w:t>
      </w:r>
      <w:r w:rsidR="00D52946" w:rsidRPr="00266C4B">
        <w:rPr>
          <w:color w:val="000000" w:themeColor="text1"/>
          <w:sz w:val="22"/>
          <w:szCs w:val="22"/>
        </w:rPr>
        <w:t>), producer John Lyon</w:t>
      </w:r>
      <w:r w:rsidR="00716D70" w:rsidRPr="00266C4B">
        <w:rPr>
          <w:color w:val="000000" w:themeColor="text1"/>
          <w:sz w:val="22"/>
          <w:szCs w:val="22"/>
        </w:rPr>
        <w:t>s</w:t>
      </w:r>
      <w:r w:rsidR="00880B79">
        <w:rPr>
          <w:color w:val="000000" w:themeColor="text1"/>
          <w:sz w:val="22"/>
          <w:szCs w:val="22"/>
        </w:rPr>
        <w:t>,</w:t>
      </w:r>
      <w:r w:rsidRPr="00B839D7">
        <w:rPr>
          <w:color w:val="000000" w:themeColor="text1"/>
          <w:sz w:val="22"/>
          <w:szCs w:val="22"/>
        </w:rPr>
        <w:t xml:space="preserve"> </w:t>
      </w:r>
      <w:r>
        <w:rPr>
          <w:color w:val="000000" w:themeColor="text1"/>
          <w:sz w:val="22"/>
          <w:szCs w:val="22"/>
        </w:rPr>
        <w:t xml:space="preserve">and producer Yoni </w:t>
      </w:r>
      <w:proofErr w:type="spellStart"/>
      <w:r>
        <w:rPr>
          <w:color w:val="000000" w:themeColor="text1"/>
          <w:sz w:val="22"/>
          <w:szCs w:val="22"/>
        </w:rPr>
        <w:t>Golijov</w:t>
      </w:r>
      <w:proofErr w:type="spellEnd"/>
      <w:r w:rsidR="00716D70" w:rsidRPr="00266C4B">
        <w:rPr>
          <w:color w:val="000000" w:themeColor="text1"/>
          <w:sz w:val="22"/>
          <w:szCs w:val="22"/>
        </w:rPr>
        <w:t>—</w:t>
      </w:r>
      <w:r>
        <w:rPr>
          <w:color w:val="000000" w:themeColor="text1"/>
          <w:sz w:val="22"/>
          <w:szCs w:val="22"/>
        </w:rPr>
        <w:t>to join the project</w:t>
      </w:r>
      <w:r w:rsidR="00D52946" w:rsidRPr="00266C4B">
        <w:rPr>
          <w:color w:val="000000" w:themeColor="text1"/>
          <w:sz w:val="22"/>
          <w:szCs w:val="22"/>
        </w:rPr>
        <w:t xml:space="preserve">. </w:t>
      </w:r>
      <w:r>
        <w:rPr>
          <w:color w:val="000000" w:themeColor="text1"/>
          <w:sz w:val="22"/>
          <w:szCs w:val="22"/>
        </w:rPr>
        <w:br/>
      </w:r>
      <w:r>
        <w:rPr>
          <w:color w:val="000000" w:themeColor="text1"/>
          <w:sz w:val="22"/>
          <w:szCs w:val="22"/>
        </w:rPr>
        <w:br/>
      </w:r>
      <w:r w:rsidRPr="00E13F2F">
        <w:rPr>
          <w:color w:val="000000" w:themeColor="text1"/>
          <w:sz w:val="22"/>
          <w:szCs w:val="22"/>
        </w:rPr>
        <w:t xml:space="preserve">Gertler met Goldin </w:t>
      </w:r>
      <w:r>
        <w:rPr>
          <w:color w:val="000000" w:themeColor="text1"/>
          <w:sz w:val="22"/>
          <w:szCs w:val="22"/>
        </w:rPr>
        <w:t xml:space="preserve">in 2019 </w:t>
      </w:r>
      <w:r w:rsidRPr="00E13F2F">
        <w:rPr>
          <w:color w:val="000000" w:themeColor="text1"/>
          <w:sz w:val="22"/>
          <w:szCs w:val="22"/>
        </w:rPr>
        <w:t xml:space="preserve">while shooting an interview with her for a documentary on photographer Peter </w:t>
      </w:r>
      <w:proofErr w:type="spellStart"/>
      <w:r w:rsidRPr="00E13F2F">
        <w:rPr>
          <w:color w:val="000000" w:themeColor="text1"/>
          <w:sz w:val="22"/>
          <w:szCs w:val="22"/>
        </w:rPr>
        <w:t>Hujar</w:t>
      </w:r>
      <w:proofErr w:type="spellEnd"/>
      <w:r w:rsidRPr="00E13F2F">
        <w:rPr>
          <w:color w:val="000000" w:themeColor="text1"/>
          <w:sz w:val="22"/>
          <w:szCs w:val="22"/>
        </w:rPr>
        <w:t xml:space="preserve">. Following that on-camera </w:t>
      </w:r>
      <w:r>
        <w:rPr>
          <w:color w:val="000000" w:themeColor="text1"/>
          <w:sz w:val="22"/>
          <w:szCs w:val="22"/>
        </w:rPr>
        <w:t>interview</w:t>
      </w:r>
      <w:r w:rsidRPr="00E13F2F">
        <w:rPr>
          <w:color w:val="000000" w:themeColor="text1"/>
          <w:sz w:val="22"/>
          <w:szCs w:val="22"/>
        </w:rPr>
        <w:t xml:space="preserve">, </w:t>
      </w:r>
      <w:r w:rsidRPr="00306A7E">
        <w:rPr>
          <w:color w:val="000000" w:themeColor="text1"/>
          <w:sz w:val="22"/>
          <w:szCs w:val="22"/>
        </w:rPr>
        <w:t xml:space="preserve">Goldin expressed her interest </w:t>
      </w:r>
      <w:r>
        <w:rPr>
          <w:color w:val="000000" w:themeColor="text1"/>
          <w:sz w:val="22"/>
          <w:szCs w:val="22"/>
        </w:rPr>
        <w:t xml:space="preserve">in </w:t>
      </w:r>
      <w:r w:rsidRPr="00B839D7">
        <w:rPr>
          <w:color w:val="000000" w:themeColor="text1"/>
          <w:sz w:val="22"/>
          <w:szCs w:val="22"/>
        </w:rPr>
        <w:t>bringing on additional partners.</w:t>
      </w:r>
      <w:r>
        <w:rPr>
          <w:color w:val="000000" w:themeColor="text1"/>
          <w:sz w:val="22"/>
          <w:szCs w:val="22"/>
        </w:rPr>
        <w:t xml:space="preserve"> </w:t>
      </w:r>
      <w:r w:rsidRPr="00E13F2F">
        <w:rPr>
          <w:color w:val="000000" w:themeColor="text1"/>
          <w:sz w:val="22"/>
          <w:szCs w:val="22"/>
        </w:rPr>
        <w:t xml:space="preserve">Both lifelong fans of Goldin’s work, Gertler and his producing partner John Lyons soon agreed to come on board as producers. </w:t>
      </w:r>
    </w:p>
    <w:p w14:paraId="0BB507B9" w14:textId="3AF60C24" w:rsidR="00D52946" w:rsidRPr="00266C4B" w:rsidRDefault="00D52946" w:rsidP="00C045F2">
      <w:pPr>
        <w:spacing w:line="360" w:lineRule="auto"/>
        <w:rPr>
          <w:color w:val="000000" w:themeColor="text1"/>
          <w:sz w:val="22"/>
          <w:szCs w:val="22"/>
        </w:rPr>
      </w:pPr>
    </w:p>
    <w:p w14:paraId="4C326808" w14:textId="3F1FE394" w:rsidR="00A01B20" w:rsidRPr="00266C4B" w:rsidRDefault="00D52946" w:rsidP="00C045F2">
      <w:pPr>
        <w:spacing w:line="360" w:lineRule="auto"/>
        <w:rPr>
          <w:color w:val="000000" w:themeColor="text1"/>
          <w:sz w:val="22"/>
          <w:szCs w:val="22"/>
        </w:rPr>
      </w:pPr>
      <w:r w:rsidRPr="00266C4B">
        <w:rPr>
          <w:color w:val="000000" w:themeColor="text1"/>
          <w:sz w:val="22"/>
          <w:szCs w:val="22"/>
        </w:rPr>
        <w:t>“It was clear that Nan’s artistic practice was very much embedded in the actions that they were doing, which I found incredibly compelling,” Lyons said</w:t>
      </w:r>
    </w:p>
    <w:p w14:paraId="5ADB15FF" w14:textId="77777777" w:rsidR="00FB73F5" w:rsidRPr="00266C4B" w:rsidRDefault="00FB73F5" w:rsidP="00C045F2">
      <w:pPr>
        <w:spacing w:line="360" w:lineRule="auto"/>
        <w:rPr>
          <w:color w:val="000000" w:themeColor="text1"/>
          <w:sz w:val="22"/>
          <w:szCs w:val="22"/>
        </w:rPr>
      </w:pPr>
    </w:p>
    <w:p w14:paraId="2461225D" w14:textId="32BC913A" w:rsidR="00B839D7" w:rsidRPr="00266C4B" w:rsidRDefault="001B3402" w:rsidP="00B839D7">
      <w:pPr>
        <w:spacing w:line="360" w:lineRule="auto"/>
        <w:rPr>
          <w:color w:val="000000" w:themeColor="text1"/>
          <w:sz w:val="22"/>
          <w:szCs w:val="22"/>
        </w:rPr>
      </w:pPr>
      <w:r w:rsidRPr="00266C4B">
        <w:rPr>
          <w:color w:val="000000" w:themeColor="text1"/>
          <w:sz w:val="22"/>
          <w:szCs w:val="22"/>
        </w:rPr>
        <w:t xml:space="preserve">A longtime admirer of Goldin’s artistry, Poitras </w:t>
      </w:r>
      <w:r w:rsidR="00B839D7">
        <w:rPr>
          <w:color w:val="000000" w:themeColor="text1"/>
          <w:sz w:val="22"/>
          <w:szCs w:val="22"/>
        </w:rPr>
        <w:t>met with Goldin and</w:t>
      </w:r>
      <w:r w:rsidR="004846CA" w:rsidRPr="00266C4B">
        <w:rPr>
          <w:color w:val="000000" w:themeColor="text1"/>
          <w:sz w:val="22"/>
          <w:szCs w:val="22"/>
        </w:rPr>
        <w:t xml:space="preserve"> German artist Hito </w:t>
      </w:r>
      <w:proofErr w:type="spellStart"/>
      <w:r w:rsidR="004846CA" w:rsidRPr="00266C4B">
        <w:rPr>
          <w:color w:val="000000" w:themeColor="text1"/>
          <w:sz w:val="22"/>
          <w:szCs w:val="22"/>
        </w:rPr>
        <w:t>Steyerl</w:t>
      </w:r>
      <w:proofErr w:type="spellEnd"/>
      <w:r w:rsidR="00B839D7">
        <w:rPr>
          <w:color w:val="000000" w:themeColor="text1"/>
          <w:sz w:val="22"/>
          <w:szCs w:val="22"/>
        </w:rPr>
        <w:t xml:space="preserve"> </w:t>
      </w:r>
      <w:r w:rsidR="00C14771">
        <w:rPr>
          <w:color w:val="000000" w:themeColor="text1"/>
          <w:sz w:val="22"/>
          <w:szCs w:val="22"/>
        </w:rPr>
        <w:t>when</w:t>
      </w:r>
      <w:r w:rsidR="00B839D7">
        <w:rPr>
          <w:color w:val="000000" w:themeColor="text1"/>
          <w:sz w:val="22"/>
          <w:szCs w:val="22"/>
        </w:rPr>
        <w:t xml:space="preserve"> strategiz</w:t>
      </w:r>
      <w:r w:rsidR="008C174F">
        <w:rPr>
          <w:color w:val="000000" w:themeColor="text1"/>
          <w:sz w:val="22"/>
          <w:szCs w:val="22"/>
        </w:rPr>
        <w:t>ing</w:t>
      </w:r>
      <w:r w:rsidR="00B839D7">
        <w:rPr>
          <w:color w:val="000000" w:themeColor="text1"/>
          <w:sz w:val="22"/>
          <w:szCs w:val="22"/>
        </w:rPr>
        <w:t xml:space="preserve"> </w:t>
      </w:r>
      <w:r w:rsidR="008C174F">
        <w:rPr>
          <w:color w:val="000000" w:themeColor="text1"/>
          <w:sz w:val="22"/>
          <w:szCs w:val="22"/>
        </w:rPr>
        <w:t xml:space="preserve">on a project that would eventually become her short film, </w:t>
      </w:r>
      <w:r w:rsidR="00B839D7" w:rsidRPr="00266C4B">
        <w:rPr>
          <w:i/>
          <w:iCs/>
          <w:color w:val="000000" w:themeColor="text1"/>
          <w:sz w:val="22"/>
          <w:szCs w:val="22"/>
        </w:rPr>
        <w:t>Terror Contagion</w:t>
      </w:r>
      <w:r w:rsidR="00B839D7" w:rsidRPr="00266C4B">
        <w:rPr>
          <w:color w:val="000000" w:themeColor="text1"/>
          <w:sz w:val="22"/>
          <w:szCs w:val="22"/>
        </w:rPr>
        <w:t xml:space="preserve"> (2021). </w:t>
      </w:r>
      <w:r w:rsidR="00D60E1D">
        <w:rPr>
          <w:color w:val="000000" w:themeColor="text1"/>
          <w:sz w:val="22"/>
          <w:szCs w:val="22"/>
        </w:rPr>
        <w:br/>
      </w:r>
      <w:r w:rsidR="00D60E1D">
        <w:rPr>
          <w:color w:val="000000" w:themeColor="text1"/>
          <w:sz w:val="22"/>
          <w:szCs w:val="22"/>
        </w:rPr>
        <w:br/>
      </w:r>
      <w:proofErr w:type="gramStart"/>
      <w:r w:rsidR="00B839D7">
        <w:rPr>
          <w:color w:val="000000" w:themeColor="text1"/>
          <w:sz w:val="22"/>
          <w:szCs w:val="22"/>
        </w:rPr>
        <w:t>During the course of</w:t>
      </w:r>
      <w:proofErr w:type="gramEnd"/>
      <w:r w:rsidR="00B839D7">
        <w:rPr>
          <w:color w:val="000000" w:themeColor="text1"/>
          <w:sz w:val="22"/>
          <w:szCs w:val="22"/>
        </w:rPr>
        <w:t xml:space="preserve"> th</w:t>
      </w:r>
      <w:r w:rsidR="00D60E1D">
        <w:rPr>
          <w:color w:val="000000" w:themeColor="text1"/>
          <w:sz w:val="22"/>
          <w:szCs w:val="22"/>
        </w:rPr>
        <w:t>is</w:t>
      </w:r>
      <w:r w:rsidR="00B839D7">
        <w:rPr>
          <w:color w:val="000000" w:themeColor="text1"/>
          <w:sz w:val="22"/>
          <w:szCs w:val="22"/>
        </w:rPr>
        <w:t xml:space="preserve"> meeting, Goldin told Poitras about the P.A.I.N. documentary</w:t>
      </w:r>
      <w:r w:rsidR="00D60E1D">
        <w:rPr>
          <w:color w:val="000000" w:themeColor="text1"/>
          <w:sz w:val="22"/>
          <w:szCs w:val="22"/>
        </w:rPr>
        <w:t xml:space="preserve"> and she was hooked</w:t>
      </w:r>
      <w:r w:rsidR="00B839D7">
        <w:rPr>
          <w:color w:val="000000" w:themeColor="text1"/>
          <w:sz w:val="22"/>
          <w:szCs w:val="22"/>
        </w:rPr>
        <w:t xml:space="preserve">. </w:t>
      </w:r>
    </w:p>
    <w:p w14:paraId="5956CDF0" w14:textId="72275C9B" w:rsidR="0000132D" w:rsidRPr="00266C4B" w:rsidRDefault="0000132D" w:rsidP="00C045F2">
      <w:pPr>
        <w:spacing w:line="360" w:lineRule="auto"/>
        <w:rPr>
          <w:color w:val="000000" w:themeColor="text1"/>
          <w:sz w:val="22"/>
          <w:szCs w:val="22"/>
        </w:rPr>
      </w:pPr>
    </w:p>
    <w:p w14:paraId="4F51D23E" w14:textId="071E51F7" w:rsidR="00F46449" w:rsidRPr="00266C4B" w:rsidRDefault="0000132D" w:rsidP="00C045F2">
      <w:pPr>
        <w:spacing w:line="360" w:lineRule="auto"/>
        <w:rPr>
          <w:color w:val="000000" w:themeColor="text1"/>
          <w:sz w:val="22"/>
          <w:szCs w:val="22"/>
        </w:rPr>
      </w:pPr>
      <w:r w:rsidRPr="00266C4B">
        <w:rPr>
          <w:color w:val="000000" w:themeColor="text1"/>
          <w:sz w:val="22"/>
          <w:szCs w:val="22"/>
        </w:rPr>
        <w:t>“My films tend to follow political issues,” said Poitras. “They tend to follow individuals who are leading an effort to fight for some notion of justice or accountability.”</w:t>
      </w:r>
      <w:r w:rsidR="00B839D7">
        <w:rPr>
          <w:color w:val="000000" w:themeColor="text1"/>
          <w:sz w:val="22"/>
          <w:szCs w:val="22"/>
        </w:rPr>
        <w:t xml:space="preserve"> </w:t>
      </w:r>
      <w:r w:rsidR="00CD0982" w:rsidRPr="00266C4B">
        <w:rPr>
          <w:color w:val="000000" w:themeColor="text1"/>
          <w:sz w:val="22"/>
          <w:szCs w:val="22"/>
        </w:rPr>
        <w:t>Understanding</w:t>
      </w:r>
      <w:r w:rsidR="00F46449" w:rsidRPr="00266C4B">
        <w:rPr>
          <w:color w:val="000000" w:themeColor="text1"/>
          <w:sz w:val="22"/>
          <w:szCs w:val="22"/>
        </w:rPr>
        <w:t xml:space="preserve"> Goldin’s </w:t>
      </w:r>
      <w:r w:rsidR="00CD0982" w:rsidRPr="00266C4B">
        <w:rPr>
          <w:color w:val="000000" w:themeColor="text1"/>
          <w:sz w:val="22"/>
          <w:szCs w:val="22"/>
        </w:rPr>
        <w:t xml:space="preserve">ongoing </w:t>
      </w:r>
      <w:r w:rsidR="00F46449" w:rsidRPr="00266C4B">
        <w:rPr>
          <w:color w:val="000000" w:themeColor="text1"/>
          <w:sz w:val="22"/>
          <w:szCs w:val="22"/>
        </w:rPr>
        <w:t xml:space="preserve">battle against the </w:t>
      </w:r>
      <w:proofErr w:type="spellStart"/>
      <w:r w:rsidR="00AB2CAE" w:rsidRPr="00266C4B">
        <w:rPr>
          <w:color w:val="000000" w:themeColor="text1"/>
          <w:sz w:val="22"/>
          <w:szCs w:val="22"/>
        </w:rPr>
        <w:t>Sacklers</w:t>
      </w:r>
      <w:proofErr w:type="spellEnd"/>
      <w:r w:rsidR="00F46449" w:rsidRPr="00266C4B">
        <w:rPr>
          <w:color w:val="000000" w:themeColor="text1"/>
          <w:sz w:val="22"/>
          <w:szCs w:val="22"/>
        </w:rPr>
        <w:t>, Poitras couldn’t get the project out of her mind</w:t>
      </w:r>
      <w:r w:rsidR="003F5877" w:rsidRPr="00266C4B">
        <w:rPr>
          <w:color w:val="000000" w:themeColor="text1"/>
          <w:sz w:val="22"/>
          <w:szCs w:val="22"/>
        </w:rPr>
        <w:t xml:space="preserve">, </w:t>
      </w:r>
      <w:r w:rsidR="001C206C" w:rsidRPr="00266C4B">
        <w:rPr>
          <w:color w:val="000000" w:themeColor="text1"/>
          <w:sz w:val="22"/>
          <w:szCs w:val="22"/>
        </w:rPr>
        <w:t>and</w:t>
      </w:r>
      <w:r w:rsidR="00F46449" w:rsidRPr="00266C4B">
        <w:rPr>
          <w:color w:val="000000" w:themeColor="text1"/>
          <w:sz w:val="22"/>
          <w:szCs w:val="22"/>
        </w:rPr>
        <w:t xml:space="preserve"> </w:t>
      </w:r>
      <w:r w:rsidR="00CF471E" w:rsidRPr="00266C4B">
        <w:rPr>
          <w:color w:val="000000" w:themeColor="text1"/>
          <w:sz w:val="22"/>
          <w:szCs w:val="22"/>
        </w:rPr>
        <w:t>a</w:t>
      </w:r>
      <w:r w:rsidR="00D73477" w:rsidRPr="00266C4B">
        <w:rPr>
          <w:color w:val="000000" w:themeColor="text1"/>
          <w:sz w:val="22"/>
          <w:szCs w:val="22"/>
        </w:rPr>
        <w:t xml:space="preserve">nother call to the late </w:t>
      </w:r>
      <w:r w:rsidR="00F46449" w:rsidRPr="00266C4B">
        <w:rPr>
          <w:color w:val="000000" w:themeColor="text1"/>
          <w:sz w:val="22"/>
          <w:szCs w:val="22"/>
        </w:rPr>
        <w:t xml:space="preserve">Diane Weyermann, </w:t>
      </w:r>
      <w:r w:rsidR="00D45F0C" w:rsidRPr="00266C4B">
        <w:rPr>
          <w:color w:val="000000" w:themeColor="text1"/>
          <w:sz w:val="22"/>
          <w:szCs w:val="22"/>
        </w:rPr>
        <w:t>then</w:t>
      </w:r>
      <w:r w:rsidR="00F46449" w:rsidRPr="00266C4B">
        <w:rPr>
          <w:color w:val="000000" w:themeColor="text1"/>
          <w:sz w:val="22"/>
          <w:szCs w:val="22"/>
        </w:rPr>
        <w:t xml:space="preserve"> Chief Content Officer at Participant, </w:t>
      </w:r>
      <w:r w:rsidR="00D73477" w:rsidRPr="00266C4B">
        <w:rPr>
          <w:color w:val="000000" w:themeColor="text1"/>
          <w:sz w:val="22"/>
          <w:szCs w:val="22"/>
        </w:rPr>
        <w:t>kicked off</w:t>
      </w:r>
      <w:r w:rsidR="00F46449" w:rsidRPr="00266C4B">
        <w:rPr>
          <w:color w:val="000000" w:themeColor="text1"/>
          <w:sz w:val="22"/>
          <w:szCs w:val="22"/>
        </w:rPr>
        <w:t xml:space="preserve"> conversations about the </w:t>
      </w:r>
      <w:r w:rsidR="00AE6691" w:rsidRPr="00266C4B">
        <w:rPr>
          <w:color w:val="000000" w:themeColor="text1"/>
          <w:sz w:val="22"/>
          <w:szCs w:val="22"/>
        </w:rPr>
        <w:t xml:space="preserve">production </w:t>
      </w:r>
      <w:r w:rsidR="00F46449" w:rsidRPr="00266C4B">
        <w:rPr>
          <w:color w:val="000000" w:themeColor="text1"/>
          <w:sz w:val="22"/>
          <w:szCs w:val="22"/>
        </w:rPr>
        <w:t xml:space="preserve">company’s </w:t>
      </w:r>
      <w:r w:rsidR="007E3E99" w:rsidRPr="00266C4B">
        <w:rPr>
          <w:color w:val="000000" w:themeColor="text1"/>
          <w:sz w:val="22"/>
          <w:szCs w:val="22"/>
        </w:rPr>
        <w:t xml:space="preserve">possible </w:t>
      </w:r>
      <w:r w:rsidR="00F46449" w:rsidRPr="00266C4B">
        <w:rPr>
          <w:color w:val="000000" w:themeColor="text1"/>
          <w:sz w:val="22"/>
          <w:szCs w:val="22"/>
        </w:rPr>
        <w:t xml:space="preserve">involvement. </w:t>
      </w:r>
    </w:p>
    <w:p w14:paraId="305ADAF0" w14:textId="288DECA0" w:rsidR="007E3E99" w:rsidRPr="00266C4B" w:rsidRDefault="007E3E99" w:rsidP="00C045F2">
      <w:pPr>
        <w:spacing w:line="360" w:lineRule="auto"/>
        <w:rPr>
          <w:color w:val="000000" w:themeColor="text1"/>
          <w:sz w:val="22"/>
          <w:szCs w:val="22"/>
        </w:rPr>
      </w:pPr>
    </w:p>
    <w:p w14:paraId="1DC49492" w14:textId="3F1B879A" w:rsidR="007A3742" w:rsidRPr="00266C4B" w:rsidRDefault="002E24BC" w:rsidP="00C045F2">
      <w:pPr>
        <w:spacing w:line="360" w:lineRule="auto"/>
        <w:rPr>
          <w:color w:val="000000" w:themeColor="text1"/>
          <w:sz w:val="22"/>
          <w:szCs w:val="22"/>
        </w:rPr>
      </w:pPr>
      <w:r w:rsidRPr="00266C4B">
        <w:rPr>
          <w:color w:val="000000" w:themeColor="text1"/>
          <w:sz w:val="22"/>
          <w:szCs w:val="22"/>
        </w:rPr>
        <w:t xml:space="preserve">As the project </w:t>
      </w:r>
      <w:r w:rsidR="00294962">
        <w:rPr>
          <w:color w:val="000000" w:themeColor="text1"/>
          <w:sz w:val="22"/>
          <w:szCs w:val="22"/>
        </w:rPr>
        <w:t>took shape</w:t>
      </w:r>
      <w:r w:rsidRPr="00266C4B">
        <w:rPr>
          <w:color w:val="000000" w:themeColor="text1"/>
          <w:sz w:val="22"/>
          <w:szCs w:val="22"/>
        </w:rPr>
        <w:t xml:space="preserve">, </w:t>
      </w:r>
      <w:r w:rsidR="00223797" w:rsidRPr="00266C4B">
        <w:rPr>
          <w:color w:val="000000" w:themeColor="text1"/>
          <w:sz w:val="22"/>
          <w:szCs w:val="22"/>
        </w:rPr>
        <w:t>it became clear that</w:t>
      </w:r>
      <w:r w:rsidRPr="00266C4B">
        <w:rPr>
          <w:color w:val="000000" w:themeColor="text1"/>
          <w:sz w:val="22"/>
          <w:szCs w:val="22"/>
        </w:rPr>
        <w:t xml:space="preserve"> while P.A.I.N. would </w:t>
      </w:r>
      <w:r w:rsidR="00B839D7">
        <w:rPr>
          <w:color w:val="000000" w:themeColor="text1"/>
          <w:sz w:val="22"/>
          <w:szCs w:val="22"/>
        </w:rPr>
        <w:t>remain</w:t>
      </w:r>
      <w:r w:rsidR="00B839D7" w:rsidRPr="00266C4B">
        <w:rPr>
          <w:color w:val="000000" w:themeColor="text1"/>
          <w:sz w:val="22"/>
          <w:szCs w:val="22"/>
        </w:rPr>
        <w:t xml:space="preserve"> </w:t>
      </w:r>
      <w:r w:rsidRPr="00266C4B">
        <w:rPr>
          <w:color w:val="000000" w:themeColor="text1"/>
          <w:sz w:val="22"/>
          <w:szCs w:val="22"/>
        </w:rPr>
        <w:t xml:space="preserve">central to </w:t>
      </w:r>
      <w:r w:rsidR="007B291D" w:rsidRPr="00266C4B">
        <w:rPr>
          <w:color w:val="000000" w:themeColor="text1"/>
          <w:sz w:val="22"/>
          <w:szCs w:val="22"/>
        </w:rPr>
        <w:t xml:space="preserve">the </w:t>
      </w:r>
      <w:r w:rsidRPr="00266C4B">
        <w:rPr>
          <w:color w:val="000000" w:themeColor="text1"/>
          <w:sz w:val="22"/>
          <w:szCs w:val="22"/>
        </w:rPr>
        <w:t xml:space="preserve">film, this would be an ideal opportunity to </w:t>
      </w:r>
      <w:r w:rsidR="00EA3138" w:rsidRPr="00266C4B">
        <w:rPr>
          <w:color w:val="000000" w:themeColor="text1"/>
          <w:sz w:val="22"/>
          <w:szCs w:val="22"/>
        </w:rPr>
        <w:t>explore the inherent connection between the activism</w:t>
      </w:r>
      <w:r w:rsidR="006453A3" w:rsidRPr="00266C4B">
        <w:rPr>
          <w:color w:val="000000" w:themeColor="text1"/>
          <w:sz w:val="22"/>
          <w:szCs w:val="22"/>
        </w:rPr>
        <w:t xml:space="preserve"> and </w:t>
      </w:r>
      <w:r w:rsidRPr="00266C4B">
        <w:rPr>
          <w:color w:val="000000" w:themeColor="text1"/>
          <w:sz w:val="22"/>
          <w:szCs w:val="22"/>
        </w:rPr>
        <w:t xml:space="preserve">the life and work of Goldin as one of </w:t>
      </w:r>
      <w:r w:rsidR="007A3742" w:rsidRPr="00266C4B">
        <w:rPr>
          <w:color w:val="000000" w:themeColor="text1"/>
          <w:sz w:val="22"/>
          <w:szCs w:val="22"/>
        </w:rPr>
        <w:t xml:space="preserve">the world’s </w:t>
      </w:r>
      <w:r w:rsidRPr="00266C4B">
        <w:rPr>
          <w:color w:val="000000" w:themeColor="text1"/>
          <w:sz w:val="22"/>
          <w:szCs w:val="22"/>
        </w:rPr>
        <w:t>preeminent photographer</w:t>
      </w:r>
      <w:r w:rsidR="007A3742" w:rsidRPr="00266C4B">
        <w:rPr>
          <w:color w:val="000000" w:themeColor="text1"/>
          <w:sz w:val="22"/>
          <w:szCs w:val="22"/>
        </w:rPr>
        <w:t>s</w:t>
      </w:r>
      <w:r w:rsidRPr="00266C4B">
        <w:rPr>
          <w:color w:val="000000" w:themeColor="text1"/>
          <w:sz w:val="22"/>
          <w:szCs w:val="22"/>
        </w:rPr>
        <w:t>. But, as Ge</w:t>
      </w:r>
      <w:r w:rsidR="009E5E9C" w:rsidRPr="00266C4B">
        <w:rPr>
          <w:color w:val="000000" w:themeColor="text1"/>
          <w:sz w:val="22"/>
          <w:szCs w:val="22"/>
        </w:rPr>
        <w:t>r</w:t>
      </w:r>
      <w:r w:rsidRPr="00266C4B">
        <w:rPr>
          <w:color w:val="000000" w:themeColor="text1"/>
          <w:sz w:val="22"/>
          <w:szCs w:val="22"/>
        </w:rPr>
        <w:t>tler pointed out, “</w:t>
      </w:r>
      <w:r w:rsidR="007A3742" w:rsidRPr="00266C4B">
        <w:rPr>
          <w:color w:val="000000" w:themeColor="text1"/>
          <w:sz w:val="22"/>
          <w:szCs w:val="22"/>
        </w:rPr>
        <w:t>creating a compelling portrait of an artist is not a self-evident process.”</w:t>
      </w:r>
    </w:p>
    <w:p w14:paraId="519955F6" w14:textId="77777777" w:rsidR="00F32EE6" w:rsidRPr="00266C4B" w:rsidRDefault="00F32EE6" w:rsidP="00C045F2">
      <w:pPr>
        <w:spacing w:line="360" w:lineRule="auto"/>
        <w:rPr>
          <w:color w:val="000000" w:themeColor="text1"/>
          <w:sz w:val="22"/>
          <w:szCs w:val="22"/>
        </w:rPr>
      </w:pPr>
    </w:p>
    <w:p w14:paraId="3F5F2C3B" w14:textId="04ECAF39" w:rsidR="006453A3" w:rsidRPr="00266C4B" w:rsidRDefault="006453A3" w:rsidP="00C045F2">
      <w:pPr>
        <w:spacing w:line="360" w:lineRule="auto"/>
        <w:rPr>
          <w:b/>
          <w:bCs/>
          <w:color w:val="000000" w:themeColor="text1"/>
          <w:sz w:val="22"/>
          <w:szCs w:val="22"/>
        </w:rPr>
      </w:pPr>
      <w:r w:rsidRPr="00266C4B">
        <w:rPr>
          <w:b/>
          <w:bCs/>
          <w:color w:val="000000" w:themeColor="text1"/>
          <w:sz w:val="22"/>
          <w:szCs w:val="22"/>
        </w:rPr>
        <w:t>“The wrong things are kept private in society, and that destroys people.”</w:t>
      </w:r>
    </w:p>
    <w:p w14:paraId="6A06D114" w14:textId="15691E6B" w:rsidR="00FC4F6B" w:rsidRPr="00266C4B" w:rsidRDefault="006E1B9A" w:rsidP="00C045F2">
      <w:pPr>
        <w:spacing w:line="360" w:lineRule="auto"/>
        <w:rPr>
          <w:color w:val="000000" w:themeColor="text1"/>
          <w:sz w:val="22"/>
          <w:szCs w:val="22"/>
        </w:rPr>
      </w:pPr>
      <w:r w:rsidRPr="00266C4B">
        <w:rPr>
          <w:color w:val="000000" w:themeColor="text1"/>
          <w:sz w:val="22"/>
          <w:szCs w:val="22"/>
        </w:rPr>
        <w:lastRenderedPageBreak/>
        <w:t xml:space="preserve">For Goldin, it was imperative that the documentary also touch on </w:t>
      </w:r>
      <w:r w:rsidR="00925FE7" w:rsidRPr="00266C4B">
        <w:rPr>
          <w:color w:val="000000" w:themeColor="text1"/>
          <w:sz w:val="22"/>
          <w:szCs w:val="22"/>
        </w:rPr>
        <w:t xml:space="preserve">the economic, social, and institutional parallels between the HIV/AIDS crisis </w:t>
      </w:r>
      <w:r w:rsidR="00CF7721" w:rsidRPr="00266C4B">
        <w:rPr>
          <w:color w:val="000000" w:themeColor="text1"/>
          <w:sz w:val="22"/>
          <w:szCs w:val="22"/>
        </w:rPr>
        <w:t xml:space="preserve">and </w:t>
      </w:r>
      <w:r w:rsidR="00925FE7" w:rsidRPr="00266C4B">
        <w:rPr>
          <w:color w:val="000000" w:themeColor="text1"/>
          <w:sz w:val="22"/>
          <w:szCs w:val="22"/>
        </w:rPr>
        <w:t xml:space="preserve">the current </w:t>
      </w:r>
      <w:r w:rsidR="000A6970">
        <w:rPr>
          <w:color w:val="000000" w:themeColor="text1"/>
          <w:sz w:val="22"/>
          <w:szCs w:val="22"/>
        </w:rPr>
        <w:t>opioid</w:t>
      </w:r>
      <w:r w:rsidR="00925FE7" w:rsidRPr="00266C4B">
        <w:rPr>
          <w:color w:val="000000" w:themeColor="text1"/>
          <w:sz w:val="22"/>
          <w:szCs w:val="22"/>
        </w:rPr>
        <w:t xml:space="preserve"> </w:t>
      </w:r>
      <w:r w:rsidR="00481E2D" w:rsidRPr="00266C4B">
        <w:rPr>
          <w:color w:val="000000" w:themeColor="text1"/>
          <w:sz w:val="22"/>
          <w:szCs w:val="22"/>
        </w:rPr>
        <w:t xml:space="preserve">crisis </w:t>
      </w:r>
      <w:r w:rsidR="00925FE7" w:rsidRPr="00266C4B">
        <w:rPr>
          <w:color w:val="000000" w:themeColor="text1"/>
          <w:sz w:val="22"/>
          <w:szCs w:val="22"/>
        </w:rPr>
        <w:t xml:space="preserve">across the country and beyond. </w:t>
      </w:r>
      <w:r w:rsidR="00481E2D" w:rsidRPr="00266C4B">
        <w:rPr>
          <w:color w:val="000000" w:themeColor="text1"/>
          <w:sz w:val="22"/>
          <w:szCs w:val="22"/>
        </w:rPr>
        <w:t>Social crises</w:t>
      </w:r>
      <w:r w:rsidR="00966FEC" w:rsidRPr="00266C4B">
        <w:rPr>
          <w:color w:val="000000" w:themeColor="text1"/>
          <w:sz w:val="22"/>
          <w:szCs w:val="22"/>
        </w:rPr>
        <w:t xml:space="preserve"> do not exist in </w:t>
      </w:r>
      <w:proofErr w:type="gramStart"/>
      <w:r w:rsidR="00966FEC" w:rsidRPr="00266C4B">
        <w:rPr>
          <w:color w:val="000000" w:themeColor="text1"/>
          <w:sz w:val="22"/>
          <w:szCs w:val="22"/>
        </w:rPr>
        <w:t>siloes, and</w:t>
      </w:r>
      <w:proofErr w:type="gramEnd"/>
      <w:r w:rsidR="00966FEC" w:rsidRPr="00266C4B">
        <w:rPr>
          <w:color w:val="000000" w:themeColor="text1"/>
          <w:sz w:val="22"/>
          <w:szCs w:val="22"/>
        </w:rPr>
        <w:t xml:space="preserve"> </w:t>
      </w:r>
      <w:r w:rsidR="00481E2D" w:rsidRPr="00266C4B">
        <w:rPr>
          <w:color w:val="000000" w:themeColor="text1"/>
          <w:sz w:val="22"/>
          <w:szCs w:val="22"/>
        </w:rPr>
        <w:t xml:space="preserve">capturing the </w:t>
      </w:r>
      <w:r w:rsidR="00675015" w:rsidRPr="00266C4B">
        <w:rPr>
          <w:color w:val="000000" w:themeColor="text1"/>
          <w:sz w:val="22"/>
          <w:szCs w:val="22"/>
        </w:rPr>
        <w:t>relationship</w:t>
      </w:r>
      <w:r w:rsidR="00481E2D" w:rsidRPr="00266C4B">
        <w:rPr>
          <w:color w:val="000000" w:themeColor="text1"/>
          <w:sz w:val="22"/>
          <w:szCs w:val="22"/>
        </w:rPr>
        <w:t xml:space="preserve"> between </w:t>
      </w:r>
      <w:r w:rsidR="00E333E1" w:rsidRPr="00266C4B">
        <w:rPr>
          <w:color w:val="000000" w:themeColor="text1"/>
          <w:sz w:val="22"/>
          <w:szCs w:val="22"/>
        </w:rPr>
        <w:t xml:space="preserve">the </w:t>
      </w:r>
      <w:r w:rsidR="002E4893">
        <w:rPr>
          <w:color w:val="000000" w:themeColor="text1"/>
          <w:sz w:val="22"/>
          <w:szCs w:val="22"/>
        </w:rPr>
        <w:t xml:space="preserve">often stigmatized </w:t>
      </w:r>
      <w:r w:rsidR="00481E2D" w:rsidRPr="00266C4B">
        <w:rPr>
          <w:color w:val="000000" w:themeColor="text1"/>
          <w:sz w:val="22"/>
          <w:szCs w:val="22"/>
        </w:rPr>
        <w:t>communities</w:t>
      </w:r>
      <w:r w:rsidR="003243C9" w:rsidRPr="00266C4B">
        <w:rPr>
          <w:color w:val="000000" w:themeColor="text1"/>
          <w:sz w:val="22"/>
          <w:szCs w:val="22"/>
        </w:rPr>
        <w:t xml:space="preserve"> in which Goldin was immersed</w:t>
      </w:r>
      <w:r w:rsidR="00481E2D" w:rsidRPr="00266C4B">
        <w:rPr>
          <w:color w:val="000000" w:themeColor="text1"/>
          <w:sz w:val="22"/>
          <w:szCs w:val="22"/>
        </w:rPr>
        <w:t xml:space="preserve"> and the </w:t>
      </w:r>
      <w:r w:rsidR="003243C9" w:rsidRPr="00266C4B">
        <w:rPr>
          <w:color w:val="000000" w:themeColor="text1"/>
          <w:sz w:val="22"/>
          <w:szCs w:val="22"/>
        </w:rPr>
        <w:t xml:space="preserve">personal </w:t>
      </w:r>
      <w:r w:rsidR="00481E2D" w:rsidRPr="00266C4B">
        <w:rPr>
          <w:color w:val="000000" w:themeColor="text1"/>
          <w:sz w:val="22"/>
          <w:szCs w:val="22"/>
        </w:rPr>
        <w:t xml:space="preserve">stories behind </w:t>
      </w:r>
      <w:r w:rsidR="003243C9" w:rsidRPr="00266C4B">
        <w:rPr>
          <w:color w:val="000000" w:themeColor="text1"/>
          <w:sz w:val="22"/>
          <w:szCs w:val="22"/>
        </w:rPr>
        <w:t>her</w:t>
      </w:r>
      <w:r w:rsidR="00481E2D" w:rsidRPr="00266C4B">
        <w:rPr>
          <w:color w:val="000000" w:themeColor="text1"/>
          <w:sz w:val="22"/>
          <w:szCs w:val="22"/>
        </w:rPr>
        <w:t xml:space="preserve"> art was critical in understanding the </w:t>
      </w:r>
      <w:r w:rsidR="003243C9" w:rsidRPr="00266C4B">
        <w:rPr>
          <w:color w:val="000000" w:themeColor="text1"/>
          <w:sz w:val="22"/>
          <w:szCs w:val="22"/>
        </w:rPr>
        <w:t>full breadth of her work</w:t>
      </w:r>
      <w:r w:rsidR="00481E2D" w:rsidRPr="00266C4B">
        <w:rPr>
          <w:color w:val="000000" w:themeColor="text1"/>
          <w:sz w:val="22"/>
          <w:szCs w:val="22"/>
        </w:rPr>
        <w:t>.</w:t>
      </w:r>
    </w:p>
    <w:p w14:paraId="06E97427" w14:textId="36A08414" w:rsidR="00A26029" w:rsidRPr="00266C4B" w:rsidRDefault="00A26029" w:rsidP="00C045F2">
      <w:pPr>
        <w:spacing w:line="360" w:lineRule="auto"/>
        <w:rPr>
          <w:color w:val="000000" w:themeColor="text1"/>
          <w:sz w:val="22"/>
          <w:szCs w:val="22"/>
        </w:rPr>
      </w:pPr>
    </w:p>
    <w:p w14:paraId="6200E589" w14:textId="6B53F287" w:rsidR="00A26029" w:rsidRPr="00266C4B" w:rsidRDefault="006E29B3" w:rsidP="00C045F2">
      <w:pPr>
        <w:spacing w:line="360" w:lineRule="auto"/>
        <w:rPr>
          <w:color w:val="000000" w:themeColor="text1"/>
          <w:sz w:val="22"/>
          <w:szCs w:val="22"/>
        </w:rPr>
      </w:pPr>
      <w:r w:rsidRPr="00266C4B">
        <w:rPr>
          <w:color w:val="000000" w:themeColor="text1"/>
          <w:sz w:val="22"/>
          <w:szCs w:val="22"/>
        </w:rPr>
        <w:t xml:space="preserve">Goldin believes the political subversiveness of her art was always an inherent quality, given the </w:t>
      </w:r>
      <w:r w:rsidR="002D7E42" w:rsidRPr="00266C4B">
        <w:rPr>
          <w:color w:val="000000" w:themeColor="text1"/>
          <w:sz w:val="22"/>
          <w:szCs w:val="22"/>
        </w:rPr>
        <w:t xml:space="preserve">community of friends and collaborators </w:t>
      </w:r>
      <w:r w:rsidRPr="00266C4B">
        <w:rPr>
          <w:color w:val="000000" w:themeColor="text1"/>
          <w:sz w:val="22"/>
          <w:szCs w:val="22"/>
        </w:rPr>
        <w:t xml:space="preserve">she has </w:t>
      </w:r>
      <w:r w:rsidR="00906222" w:rsidRPr="00266C4B">
        <w:rPr>
          <w:color w:val="000000" w:themeColor="text1"/>
          <w:sz w:val="22"/>
          <w:szCs w:val="22"/>
        </w:rPr>
        <w:t>celebrate</w:t>
      </w:r>
      <w:r w:rsidR="002D7E42" w:rsidRPr="00266C4B">
        <w:rPr>
          <w:color w:val="000000" w:themeColor="text1"/>
          <w:sz w:val="22"/>
          <w:szCs w:val="22"/>
        </w:rPr>
        <w:t>d</w:t>
      </w:r>
      <w:r w:rsidR="00906222" w:rsidRPr="00266C4B">
        <w:rPr>
          <w:color w:val="000000" w:themeColor="text1"/>
          <w:sz w:val="22"/>
          <w:szCs w:val="22"/>
        </w:rPr>
        <w:t xml:space="preserve">, and </w:t>
      </w:r>
      <w:r w:rsidRPr="00266C4B">
        <w:rPr>
          <w:color w:val="000000" w:themeColor="text1"/>
          <w:sz w:val="22"/>
          <w:szCs w:val="22"/>
        </w:rPr>
        <w:t>immortalize</w:t>
      </w:r>
      <w:r w:rsidR="002D7E42" w:rsidRPr="00266C4B">
        <w:rPr>
          <w:color w:val="000000" w:themeColor="text1"/>
          <w:sz w:val="22"/>
          <w:szCs w:val="22"/>
        </w:rPr>
        <w:t>d</w:t>
      </w:r>
      <w:r w:rsidRPr="00266C4B">
        <w:rPr>
          <w:color w:val="000000" w:themeColor="text1"/>
          <w:sz w:val="22"/>
          <w:szCs w:val="22"/>
        </w:rPr>
        <w:t xml:space="preserve"> in </w:t>
      </w:r>
      <w:r w:rsidR="002D7E42" w:rsidRPr="00266C4B">
        <w:rPr>
          <w:color w:val="000000" w:themeColor="text1"/>
          <w:sz w:val="22"/>
          <w:szCs w:val="22"/>
        </w:rPr>
        <w:t xml:space="preserve">her </w:t>
      </w:r>
      <w:r w:rsidRPr="00266C4B">
        <w:rPr>
          <w:color w:val="000000" w:themeColor="text1"/>
          <w:sz w:val="22"/>
          <w:szCs w:val="22"/>
        </w:rPr>
        <w:t>photographs</w:t>
      </w:r>
      <w:r w:rsidR="00B839D7">
        <w:rPr>
          <w:color w:val="000000" w:themeColor="text1"/>
          <w:sz w:val="22"/>
          <w:szCs w:val="22"/>
        </w:rPr>
        <w:t xml:space="preserve"> and slideshows</w:t>
      </w:r>
      <w:r w:rsidRPr="00266C4B">
        <w:rPr>
          <w:color w:val="000000" w:themeColor="text1"/>
          <w:sz w:val="22"/>
          <w:szCs w:val="22"/>
        </w:rPr>
        <w:t xml:space="preserve">. </w:t>
      </w:r>
      <w:r w:rsidR="009545E9" w:rsidRPr="00266C4B">
        <w:rPr>
          <w:color w:val="000000" w:themeColor="text1"/>
          <w:sz w:val="22"/>
          <w:szCs w:val="22"/>
        </w:rPr>
        <w:t>As Goldin shares in the film, “The wrong things are kept private in society, and that destroys people.”</w:t>
      </w:r>
    </w:p>
    <w:p w14:paraId="033AF839" w14:textId="08516014" w:rsidR="00A26029" w:rsidRPr="00266C4B" w:rsidRDefault="00A26029" w:rsidP="00C045F2">
      <w:pPr>
        <w:spacing w:line="360" w:lineRule="auto"/>
        <w:rPr>
          <w:color w:val="000000" w:themeColor="text1"/>
          <w:sz w:val="22"/>
          <w:szCs w:val="22"/>
        </w:rPr>
      </w:pPr>
    </w:p>
    <w:p w14:paraId="4A97A4F7" w14:textId="77334242" w:rsidR="00A26029" w:rsidRPr="00266C4B" w:rsidRDefault="00A26029" w:rsidP="00C045F2">
      <w:pPr>
        <w:spacing w:line="360" w:lineRule="auto"/>
        <w:rPr>
          <w:color w:val="000000" w:themeColor="text1"/>
          <w:sz w:val="22"/>
          <w:szCs w:val="22"/>
        </w:rPr>
      </w:pPr>
      <w:r w:rsidRPr="00266C4B">
        <w:rPr>
          <w:color w:val="000000" w:themeColor="text1"/>
          <w:sz w:val="22"/>
          <w:szCs w:val="22"/>
        </w:rPr>
        <w:t>“</w:t>
      </w:r>
      <w:r w:rsidR="000D47CD" w:rsidRPr="00266C4B">
        <w:rPr>
          <w:color w:val="000000" w:themeColor="text1"/>
          <w:sz w:val="22"/>
          <w:szCs w:val="22"/>
        </w:rPr>
        <w:t>A</w:t>
      </w:r>
      <w:r w:rsidRPr="00266C4B">
        <w:rPr>
          <w:color w:val="000000" w:themeColor="text1"/>
          <w:sz w:val="22"/>
          <w:szCs w:val="22"/>
        </w:rPr>
        <w:t>ll my work is about stigma, whether it's suicide, mental illness, gender</w:t>
      </w:r>
      <w:r w:rsidR="004B315D" w:rsidRPr="00266C4B">
        <w:rPr>
          <w:color w:val="000000" w:themeColor="text1"/>
          <w:sz w:val="22"/>
          <w:szCs w:val="22"/>
        </w:rPr>
        <w:t>,” Goldin explained. “</w:t>
      </w:r>
      <w:r w:rsidRPr="00266C4B">
        <w:rPr>
          <w:color w:val="000000" w:themeColor="text1"/>
          <w:sz w:val="22"/>
          <w:szCs w:val="22"/>
        </w:rPr>
        <w:t xml:space="preserve">My earliest work was of drag queens in </w:t>
      </w:r>
      <w:r w:rsidR="00306A7E">
        <w:rPr>
          <w:color w:val="000000" w:themeColor="text1"/>
          <w:sz w:val="22"/>
          <w:szCs w:val="22"/>
        </w:rPr>
        <w:t>Boston</w:t>
      </w:r>
      <w:r w:rsidRPr="00266C4B">
        <w:rPr>
          <w:color w:val="000000" w:themeColor="text1"/>
          <w:sz w:val="22"/>
          <w:szCs w:val="22"/>
        </w:rPr>
        <w:t xml:space="preserve"> in the early seventies</w:t>
      </w:r>
      <w:r w:rsidR="000D47CD" w:rsidRPr="00266C4B">
        <w:rPr>
          <w:color w:val="000000" w:themeColor="text1"/>
          <w:sz w:val="22"/>
          <w:szCs w:val="22"/>
        </w:rPr>
        <w:t xml:space="preserve">, but </w:t>
      </w:r>
      <w:r w:rsidRPr="00266C4B">
        <w:rPr>
          <w:color w:val="000000" w:themeColor="text1"/>
          <w:sz w:val="22"/>
          <w:szCs w:val="22"/>
        </w:rPr>
        <w:t xml:space="preserve">I never realized my work was political </w:t>
      </w:r>
      <w:r w:rsidR="008132EE" w:rsidRPr="00266C4B">
        <w:rPr>
          <w:color w:val="000000" w:themeColor="text1"/>
          <w:sz w:val="22"/>
          <w:szCs w:val="22"/>
        </w:rPr>
        <w:t>‘</w:t>
      </w:r>
      <w:r w:rsidRPr="00266C4B">
        <w:rPr>
          <w:color w:val="000000" w:themeColor="text1"/>
          <w:sz w:val="22"/>
          <w:szCs w:val="22"/>
        </w:rPr>
        <w:t>till about 1980</w:t>
      </w:r>
      <w:r w:rsidR="004B315D" w:rsidRPr="00266C4B">
        <w:rPr>
          <w:color w:val="000000" w:themeColor="text1"/>
          <w:sz w:val="22"/>
          <w:szCs w:val="22"/>
        </w:rPr>
        <w:t xml:space="preserve">. </w:t>
      </w:r>
      <w:r w:rsidRPr="00266C4B">
        <w:rPr>
          <w:color w:val="000000" w:themeColor="text1"/>
          <w:sz w:val="22"/>
          <w:szCs w:val="22"/>
        </w:rPr>
        <w:t>Maggie Smith</w:t>
      </w:r>
      <w:r w:rsidR="008132EE" w:rsidRPr="00266C4B">
        <w:rPr>
          <w:color w:val="000000" w:themeColor="text1"/>
          <w:sz w:val="22"/>
          <w:szCs w:val="22"/>
        </w:rPr>
        <w:t>,</w:t>
      </w:r>
      <w:r w:rsidRPr="00266C4B">
        <w:rPr>
          <w:color w:val="000000" w:themeColor="text1"/>
          <w:sz w:val="22"/>
          <w:szCs w:val="22"/>
        </w:rPr>
        <w:t xml:space="preserve"> who ran the bar where I bartended for five years</w:t>
      </w:r>
      <w:r w:rsidR="0059790C" w:rsidRPr="00266C4B">
        <w:rPr>
          <w:color w:val="000000" w:themeColor="text1"/>
          <w:sz w:val="22"/>
          <w:szCs w:val="22"/>
        </w:rPr>
        <w:t xml:space="preserve"> —</w:t>
      </w:r>
      <w:r w:rsidRPr="00266C4B">
        <w:rPr>
          <w:color w:val="000000" w:themeColor="text1"/>
          <w:sz w:val="22"/>
          <w:szCs w:val="22"/>
        </w:rPr>
        <w:t xml:space="preserve"> she's the one who made me see that the work was political.” </w:t>
      </w:r>
    </w:p>
    <w:p w14:paraId="34DF89AE" w14:textId="7EB19B55" w:rsidR="00A26029" w:rsidRPr="00266C4B" w:rsidRDefault="00A26029" w:rsidP="00C045F2">
      <w:pPr>
        <w:spacing w:line="360" w:lineRule="auto"/>
        <w:rPr>
          <w:color w:val="000000" w:themeColor="text1"/>
          <w:sz w:val="22"/>
          <w:szCs w:val="22"/>
        </w:rPr>
      </w:pPr>
    </w:p>
    <w:p w14:paraId="29D1CD92" w14:textId="5C2AC229" w:rsidR="00A26029" w:rsidRPr="00266C4B" w:rsidRDefault="008132EE" w:rsidP="00C045F2">
      <w:pPr>
        <w:spacing w:line="360" w:lineRule="auto"/>
        <w:rPr>
          <w:color w:val="000000" w:themeColor="text1"/>
          <w:sz w:val="22"/>
          <w:szCs w:val="22"/>
        </w:rPr>
      </w:pPr>
      <w:r w:rsidRPr="00266C4B">
        <w:rPr>
          <w:color w:val="000000" w:themeColor="text1"/>
          <w:sz w:val="22"/>
          <w:szCs w:val="22"/>
        </w:rPr>
        <w:t xml:space="preserve">Added Poitras, </w:t>
      </w:r>
      <w:r w:rsidR="00A26029" w:rsidRPr="00266C4B">
        <w:rPr>
          <w:color w:val="000000" w:themeColor="text1"/>
          <w:sz w:val="22"/>
          <w:szCs w:val="22"/>
        </w:rPr>
        <w:t xml:space="preserve">“I'd known her work for a long time. I'd seen her photographs of the </w:t>
      </w:r>
      <w:r w:rsidR="00882A6A" w:rsidRPr="00266C4B">
        <w:rPr>
          <w:color w:val="000000" w:themeColor="text1"/>
          <w:sz w:val="22"/>
          <w:szCs w:val="22"/>
        </w:rPr>
        <w:t>q</w:t>
      </w:r>
      <w:r w:rsidR="00A26029" w:rsidRPr="00266C4B">
        <w:rPr>
          <w:color w:val="000000" w:themeColor="text1"/>
          <w:sz w:val="22"/>
          <w:szCs w:val="22"/>
        </w:rPr>
        <w:t>ueens in the seventies, but talking to her, I understood the importance of the people in a different way than the photographs or the slideshows themselves revealed</w:t>
      </w:r>
      <w:r w:rsidRPr="00266C4B">
        <w:rPr>
          <w:color w:val="000000" w:themeColor="text1"/>
          <w:sz w:val="22"/>
          <w:szCs w:val="22"/>
        </w:rPr>
        <w:t>.</w:t>
      </w:r>
      <w:r w:rsidR="00A26029" w:rsidRPr="00266C4B">
        <w:rPr>
          <w:color w:val="000000" w:themeColor="text1"/>
          <w:sz w:val="22"/>
          <w:szCs w:val="22"/>
        </w:rPr>
        <w:t xml:space="preserve">” </w:t>
      </w:r>
    </w:p>
    <w:p w14:paraId="51C9F75B" w14:textId="77777777" w:rsidR="00445615" w:rsidRPr="00266C4B" w:rsidRDefault="00445615" w:rsidP="00C045F2">
      <w:pPr>
        <w:spacing w:line="360" w:lineRule="auto"/>
        <w:rPr>
          <w:color w:val="000000" w:themeColor="text1"/>
          <w:sz w:val="22"/>
          <w:szCs w:val="22"/>
        </w:rPr>
      </w:pPr>
    </w:p>
    <w:p w14:paraId="0B8F0437" w14:textId="1CC567C5" w:rsidR="00DF0002" w:rsidRPr="00266C4B" w:rsidRDefault="00DF0002" w:rsidP="00C045F2">
      <w:pPr>
        <w:spacing w:line="360" w:lineRule="auto"/>
        <w:rPr>
          <w:color w:val="000000" w:themeColor="text1"/>
          <w:sz w:val="22"/>
          <w:szCs w:val="22"/>
        </w:rPr>
      </w:pPr>
      <w:r w:rsidRPr="00266C4B">
        <w:rPr>
          <w:color w:val="000000" w:themeColor="text1"/>
          <w:sz w:val="22"/>
          <w:szCs w:val="22"/>
        </w:rPr>
        <w:t xml:space="preserve">Over the course of </w:t>
      </w:r>
      <w:r w:rsidR="008A004D" w:rsidRPr="00266C4B">
        <w:rPr>
          <w:color w:val="000000" w:themeColor="text1"/>
          <w:sz w:val="22"/>
          <w:szCs w:val="22"/>
        </w:rPr>
        <w:t>nearly two years</w:t>
      </w:r>
      <w:r w:rsidRPr="00266C4B">
        <w:rPr>
          <w:color w:val="000000" w:themeColor="text1"/>
          <w:sz w:val="22"/>
          <w:szCs w:val="22"/>
        </w:rPr>
        <w:t xml:space="preserve">, Poitras visited Goldin at her home in Brooklyn under strict COVID-19 protocols for a series of </w:t>
      </w:r>
      <w:r w:rsidR="00B839D7">
        <w:rPr>
          <w:color w:val="000000" w:themeColor="text1"/>
          <w:sz w:val="22"/>
          <w:szCs w:val="22"/>
        </w:rPr>
        <w:t xml:space="preserve">audio </w:t>
      </w:r>
      <w:r w:rsidRPr="00266C4B">
        <w:rPr>
          <w:color w:val="000000" w:themeColor="text1"/>
          <w:sz w:val="22"/>
          <w:szCs w:val="22"/>
        </w:rPr>
        <w:t xml:space="preserve">interviews that, together with Goldin’s own </w:t>
      </w:r>
      <w:r w:rsidR="008132EE" w:rsidRPr="00266C4B">
        <w:rPr>
          <w:color w:val="000000" w:themeColor="text1"/>
          <w:sz w:val="22"/>
          <w:szCs w:val="22"/>
        </w:rPr>
        <w:t>slideshows and photography</w:t>
      </w:r>
      <w:r w:rsidRPr="00266C4B">
        <w:rPr>
          <w:color w:val="000000" w:themeColor="text1"/>
          <w:sz w:val="22"/>
          <w:szCs w:val="22"/>
        </w:rPr>
        <w:t xml:space="preserve">, form the backbone of the documentary. </w:t>
      </w:r>
    </w:p>
    <w:p w14:paraId="697873B9" w14:textId="4CFC6104" w:rsidR="004D4D84" w:rsidRPr="00266C4B" w:rsidRDefault="004D4D84" w:rsidP="00C045F2">
      <w:pPr>
        <w:spacing w:line="360" w:lineRule="auto"/>
        <w:rPr>
          <w:color w:val="000000" w:themeColor="text1"/>
          <w:sz w:val="22"/>
          <w:szCs w:val="22"/>
        </w:rPr>
      </w:pPr>
    </w:p>
    <w:p w14:paraId="0922A402" w14:textId="7CFA07BB" w:rsidR="004D4D84" w:rsidRPr="00266C4B" w:rsidRDefault="004D4D84" w:rsidP="00C045F2">
      <w:pPr>
        <w:spacing w:line="360" w:lineRule="auto"/>
        <w:rPr>
          <w:color w:val="000000" w:themeColor="text1"/>
          <w:sz w:val="22"/>
          <w:szCs w:val="22"/>
        </w:rPr>
      </w:pPr>
      <w:r w:rsidRPr="00266C4B">
        <w:rPr>
          <w:color w:val="000000" w:themeColor="text1"/>
          <w:sz w:val="22"/>
          <w:szCs w:val="22"/>
        </w:rPr>
        <w:t>“As Nan and I started doing these audio interviews at her house on the weekends usually, it became really emotionally deep really quickly,” said Poitras. “And that led to the othe</w:t>
      </w:r>
      <w:r w:rsidR="00F15DAD" w:rsidRPr="00266C4B">
        <w:rPr>
          <w:color w:val="000000" w:themeColor="text1"/>
          <w:sz w:val="22"/>
          <w:szCs w:val="22"/>
        </w:rPr>
        <w:t>r, more personal</w:t>
      </w:r>
      <w:r w:rsidRPr="00266C4B">
        <w:rPr>
          <w:color w:val="000000" w:themeColor="text1"/>
          <w:sz w:val="22"/>
          <w:szCs w:val="22"/>
        </w:rPr>
        <w:t xml:space="preserve"> layer of the film</w:t>
      </w:r>
      <w:r w:rsidR="00F15DAD" w:rsidRPr="00266C4B">
        <w:rPr>
          <w:color w:val="000000" w:themeColor="text1"/>
          <w:sz w:val="22"/>
          <w:szCs w:val="22"/>
        </w:rPr>
        <w:t xml:space="preserve">.” </w:t>
      </w:r>
    </w:p>
    <w:p w14:paraId="31201DCD" w14:textId="77777777" w:rsidR="00DF0002" w:rsidRPr="00266C4B" w:rsidRDefault="00DF0002" w:rsidP="00C045F2">
      <w:pPr>
        <w:spacing w:line="360" w:lineRule="auto"/>
        <w:rPr>
          <w:color w:val="000000" w:themeColor="text1"/>
          <w:sz w:val="22"/>
          <w:szCs w:val="22"/>
        </w:rPr>
      </w:pPr>
    </w:p>
    <w:p w14:paraId="2B0C2B2B" w14:textId="7923E2F0" w:rsidR="00492D5A" w:rsidRPr="00266C4B" w:rsidRDefault="00DF0002" w:rsidP="00C045F2">
      <w:pPr>
        <w:spacing w:line="360" w:lineRule="auto"/>
        <w:rPr>
          <w:color w:val="000000" w:themeColor="text1"/>
          <w:sz w:val="22"/>
          <w:szCs w:val="22"/>
        </w:rPr>
      </w:pPr>
      <w:r w:rsidRPr="00266C4B">
        <w:rPr>
          <w:color w:val="000000" w:themeColor="text1"/>
          <w:sz w:val="22"/>
          <w:szCs w:val="22"/>
        </w:rPr>
        <w:t xml:space="preserve">Only the audio of </w:t>
      </w:r>
      <w:r w:rsidR="00641FA1" w:rsidRPr="00266C4B">
        <w:rPr>
          <w:color w:val="000000" w:themeColor="text1"/>
          <w:sz w:val="22"/>
          <w:szCs w:val="22"/>
        </w:rPr>
        <w:t xml:space="preserve">these </w:t>
      </w:r>
      <w:r w:rsidRPr="00266C4B">
        <w:rPr>
          <w:color w:val="000000" w:themeColor="text1"/>
          <w:sz w:val="22"/>
          <w:szCs w:val="22"/>
        </w:rPr>
        <w:t>conversations was recorded</w:t>
      </w:r>
      <w:r w:rsidR="0030004E" w:rsidRPr="00266C4B">
        <w:rPr>
          <w:color w:val="000000" w:themeColor="text1"/>
          <w:sz w:val="22"/>
          <w:szCs w:val="22"/>
        </w:rPr>
        <w:t xml:space="preserve">, and the </w:t>
      </w:r>
      <w:r w:rsidR="00DA174B" w:rsidRPr="00266C4B">
        <w:rPr>
          <w:color w:val="000000" w:themeColor="text1"/>
          <w:sz w:val="22"/>
          <w:szCs w:val="22"/>
        </w:rPr>
        <w:t xml:space="preserve">production </w:t>
      </w:r>
      <w:r w:rsidR="0030004E" w:rsidRPr="00266C4B">
        <w:rPr>
          <w:color w:val="000000" w:themeColor="text1"/>
          <w:sz w:val="22"/>
          <w:szCs w:val="22"/>
        </w:rPr>
        <w:t xml:space="preserve">team worked to cultivate the conditions and safety nets necessary to ensure the interviews </w:t>
      </w:r>
      <w:r w:rsidR="00B839D7">
        <w:rPr>
          <w:color w:val="000000" w:themeColor="text1"/>
          <w:sz w:val="22"/>
          <w:szCs w:val="22"/>
        </w:rPr>
        <w:t xml:space="preserve">were handled with extreme care. Only a small circle </w:t>
      </w:r>
      <w:r w:rsidR="00371610">
        <w:rPr>
          <w:color w:val="000000" w:themeColor="text1"/>
          <w:sz w:val="22"/>
          <w:szCs w:val="22"/>
        </w:rPr>
        <w:t>o</w:t>
      </w:r>
      <w:r w:rsidR="00B839D7">
        <w:rPr>
          <w:color w:val="000000" w:themeColor="text1"/>
          <w:sz w:val="22"/>
          <w:szCs w:val="22"/>
        </w:rPr>
        <w:t xml:space="preserve">n the editing team </w:t>
      </w:r>
      <w:r w:rsidR="00371610">
        <w:rPr>
          <w:color w:val="000000" w:themeColor="text1"/>
          <w:sz w:val="22"/>
          <w:szCs w:val="22"/>
        </w:rPr>
        <w:t xml:space="preserve">and Poitras </w:t>
      </w:r>
      <w:r w:rsidR="00B839D7">
        <w:rPr>
          <w:color w:val="000000" w:themeColor="text1"/>
          <w:sz w:val="22"/>
          <w:szCs w:val="22"/>
        </w:rPr>
        <w:t xml:space="preserve">had access to them, and Goldin </w:t>
      </w:r>
      <w:r w:rsidR="00371610">
        <w:rPr>
          <w:color w:val="000000" w:themeColor="text1"/>
          <w:sz w:val="22"/>
          <w:szCs w:val="22"/>
        </w:rPr>
        <w:t xml:space="preserve">had the </w:t>
      </w:r>
      <w:r w:rsidR="00B839D7">
        <w:rPr>
          <w:color w:val="000000" w:themeColor="text1"/>
          <w:sz w:val="22"/>
          <w:szCs w:val="22"/>
        </w:rPr>
        <w:t xml:space="preserve">right of review before deeply personal </w:t>
      </w:r>
      <w:r w:rsidR="00371610">
        <w:rPr>
          <w:color w:val="000000" w:themeColor="text1"/>
          <w:sz w:val="22"/>
          <w:szCs w:val="22"/>
        </w:rPr>
        <w:t xml:space="preserve">details </w:t>
      </w:r>
      <w:r w:rsidR="00B839D7">
        <w:rPr>
          <w:color w:val="000000" w:themeColor="text1"/>
          <w:sz w:val="22"/>
          <w:szCs w:val="22"/>
        </w:rPr>
        <w:t>was shared with a wider circle</w:t>
      </w:r>
      <w:r w:rsidR="00371610">
        <w:rPr>
          <w:color w:val="000000" w:themeColor="text1"/>
          <w:sz w:val="22"/>
          <w:szCs w:val="22"/>
        </w:rPr>
        <w:t xml:space="preserve"> or included in the finished film</w:t>
      </w:r>
      <w:r w:rsidR="00B839D7">
        <w:rPr>
          <w:color w:val="000000" w:themeColor="text1"/>
          <w:sz w:val="22"/>
          <w:szCs w:val="22"/>
        </w:rPr>
        <w:t xml:space="preserve">. </w:t>
      </w:r>
    </w:p>
    <w:p w14:paraId="1FF7D8AE" w14:textId="02405FCF" w:rsidR="00FB73F5" w:rsidRPr="00266C4B" w:rsidRDefault="00FB73F5" w:rsidP="00C045F2">
      <w:pPr>
        <w:spacing w:line="360" w:lineRule="auto"/>
        <w:rPr>
          <w:rFonts w:eastAsia="Calibri"/>
          <w:color w:val="000000" w:themeColor="text1"/>
          <w:sz w:val="22"/>
          <w:szCs w:val="22"/>
        </w:rPr>
      </w:pPr>
    </w:p>
    <w:p w14:paraId="7AA83E72" w14:textId="505A6C43" w:rsidR="00FB73F5" w:rsidRPr="00266C4B" w:rsidRDefault="00FB73F5" w:rsidP="00C045F2">
      <w:pPr>
        <w:spacing w:line="360" w:lineRule="auto"/>
        <w:rPr>
          <w:color w:val="000000" w:themeColor="text1"/>
          <w:sz w:val="22"/>
          <w:szCs w:val="22"/>
        </w:rPr>
      </w:pPr>
      <w:r w:rsidRPr="00266C4B">
        <w:rPr>
          <w:color w:val="000000" w:themeColor="text1"/>
          <w:sz w:val="22"/>
          <w:szCs w:val="22"/>
        </w:rPr>
        <w:lastRenderedPageBreak/>
        <w:t>“We knew that these interviews needed a lot of time and space. These interviews are very intimate and touch on very painful subjects,” added</w:t>
      </w:r>
      <w:r w:rsidR="000D47CD" w:rsidRPr="00266C4B">
        <w:rPr>
          <w:color w:val="000000" w:themeColor="text1"/>
          <w:sz w:val="22"/>
          <w:szCs w:val="22"/>
        </w:rPr>
        <w:t xml:space="preserve"> Yoni </w:t>
      </w:r>
      <w:proofErr w:type="spellStart"/>
      <w:r w:rsidR="000D47CD" w:rsidRPr="00266C4B">
        <w:rPr>
          <w:color w:val="000000" w:themeColor="text1"/>
          <w:sz w:val="22"/>
          <w:szCs w:val="22"/>
        </w:rPr>
        <w:t>Golijov</w:t>
      </w:r>
      <w:proofErr w:type="spellEnd"/>
      <w:r w:rsidR="000D47CD" w:rsidRPr="00266C4B">
        <w:rPr>
          <w:color w:val="000000" w:themeColor="text1"/>
          <w:sz w:val="22"/>
          <w:szCs w:val="22"/>
        </w:rPr>
        <w:t xml:space="preserve">, a producer on the film and Poitras’ close collaborator at Praxis Films. </w:t>
      </w:r>
      <w:r w:rsidRPr="00266C4B">
        <w:rPr>
          <w:color w:val="000000" w:themeColor="text1"/>
          <w:sz w:val="22"/>
          <w:szCs w:val="22"/>
        </w:rPr>
        <w:t>“Doing them audio</w:t>
      </w:r>
      <w:r w:rsidR="006E29B3" w:rsidRPr="00266C4B">
        <w:rPr>
          <w:color w:val="000000" w:themeColor="text1"/>
          <w:sz w:val="22"/>
          <w:szCs w:val="22"/>
        </w:rPr>
        <w:t>-</w:t>
      </w:r>
      <w:r w:rsidRPr="00266C4B">
        <w:rPr>
          <w:color w:val="000000" w:themeColor="text1"/>
          <w:sz w:val="22"/>
          <w:szCs w:val="22"/>
        </w:rPr>
        <w:t>only allowed that time and space in a way that doing them on camera each and every time would not have delivered</w:t>
      </w:r>
      <w:r w:rsidR="00AB02A2" w:rsidRPr="00266C4B">
        <w:rPr>
          <w:color w:val="000000" w:themeColor="text1"/>
          <w:sz w:val="22"/>
          <w:szCs w:val="22"/>
        </w:rPr>
        <w:t>.</w:t>
      </w:r>
      <w:r w:rsidRPr="00266C4B">
        <w:rPr>
          <w:color w:val="000000" w:themeColor="text1"/>
          <w:sz w:val="22"/>
          <w:szCs w:val="22"/>
        </w:rPr>
        <w:t xml:space="preserve">” </w:t>
      </w:r>
    </w:p>
    <w:p w14:paraId="14AD12D4" w14:textId="7B43F8B7" w:rsidR="00F15DAD" w:rsidRPr="00266C4B" w:rsidRDefault="00F15DAD" w:rsidP="00C045F2">
      <w:pPr>
        <w:spacing w:line="360" w:lineRule="auto"/>
        <w:rPr>
          <w:color w:val="000000" w:themeColor="text1"/>
          <w:sz w:val="22"/>
          <w:szCs w:val="22"/>
        </w:rPr>
      </w:pPr>
    </w:p>
    <w:p w14:paraId="79A97ED6" w14:textId="44207C57" w:rsidR="00F6033D" w:rsidRPr="00266C4B" w:rsidRDefault="00C70836" w:rsidP="00C045F2">
      <w:pPr>
        <w:spacing w:line="360" w:lineRule="auto"/>
        <w:rPr>
          <w:b/>
          <w:bCs/>
          <w:color w:val="000000" w:themeColor="text1"/>
          <w:sz w:val="22"/>
          <w:szCs w:val="22"/>
        </w:rPr>
      </w:pPr>
      <w:r w:rsidRPr="00266C4B">
        <w:rPr>
          <w:b/>
          <w:bCs/>
          <w:color w:val="000000" w:themeColor="text1"/>
          <w:sz w:val="22"/>
          <w:szCs w:val="22"/>
        </w:rPr>
        <w:t>Connecting the</w:t>
      </w:r>
      <w:r w:rsidR="00F6033D" w:rsidRPr="00266C4B">
        <w:rPr>
          <w:b/>
          <w:bCs/>
          <w:color w:val="000000" w:themeColor="text1"/>
          <w:sz w:val="22"/>
          <w:szCs w:val="22"/>
        </w:rPr>
        <w:t xml:space="preserve"> Building Blocks</w:t>
      </w:r>
    </w:p>
    <w:p w14:paraId="18D87127" w14:textId="3E843FD7" w:rsidR="001339EF" w:rsidRPr="00266C4B" w:rsidRDefault="001339EF" w:rsidP="00C045F2">
      <w:pPr>
        <w:spacing w:line="360" w:lineRule="auto"/>
        <w:rPr>
          <w:color w:val="000000" w:themeColor="text1"/>
          <w:sz w:val="22"/>
          <w:szCs w:val="22"/>
        </w:rPr>
      </w:pPr>
      <w:r w:rsidRPr="00266C4B">
        <w:rPr>
          <w:color w:val="000000" w:themeColor="text1"/>
          <w:sz w:val="22"/>
          <w:szCs w:val="22"/>
        </w:rPr>
        <w:t xml:space="preserve">In addition to Goldin’s own voice and the previously captured footage of P.A.I.N., Poitras’ narrative construction </w:t>
      </w:r>
      <w:r w:rsidR="00A32536" w:rsidRPr="00266C4B">
        <w:rPr>
          <w:color w:val="000000" w:themeColor="text1"/>
          <w:sz w:val="22"/>
          <w:szCs w:val="22"/>
        </w:rPr>
        <w:t xml:space="preserve">for </w:t>
      </w:r>
      <w:r w:rsidR="00A32536" w:rsidRPr="00266C4B">
        <w:rPr>
          <w:i/>
          <w:iCs/>
          <w:color w:val="000000" w:themeColor="text1"/>
          <w:sz w:val="22"/>
          <w:szCs w:val="22"/>
        </w:rPr>
        <w:t xml:space="preserve">All the Beauty and the Bloodshed </w:t>
      </w:r>
      <w:r w:rsidRPr="00266C4B">
        <w:rPr>
          <w:color w:val="000000" w:themeColor="text1"/>
          <w:sz w:val="22"/>
          <w:szCs w:val="22"/>
        </w:rPr>
        <w:t xml:space="preserve">also included Goldin’s work as essential building blocks on screen. </w:t>
      </w:r>
    </w:p>
    <w:p w14:paraId="664810F4" w14:textId="75BF56F3" w:rsidR="002162A2" w:rsidRPr="00266C4B" w:rsidRDefault="002162A2" w:rsidP="00C045F2">
      <w:pPr>
        <w:spacing w:line="360" w:lineRule="auto"/>
        <w:rPr>
          <w:color w:val="000000" w:themeColor="text1"/>
          <w:sz w:val="22"/>
          <w:szCs w:val="22"/>
        </w:rPr>
      </w:pPr>
    </w:p>
    <w:p w14:paraId="4877A136" w14:textId="65B4BBAF" w:rsidR="002162A2" w:rsidRPr="00266C4B" w:rsidRDefault="002162A2" w:rsidP="00C045F2">
      <w:pPr>
        <w:spacing w:line="360" w:lineRule="auto"/>
        <w:rPr>
          <w:color w:val="000000" w:themeColor="text1"/>
          <w:sz w:val="22"/>
          <w:szCs w:val="22"/>
        </w:rPr>
      </w:pPr>
      <w:r w:rsidRPr="00266C4B">
        <w:rPr>
          <w:color w:val="000000" w:themeColor="text1"/>
          <w:sz w:val="22"/>
          <w:szCs w:val="22"/>
        </w:rPr>
        <w:t>Thanks to the tireless efforts of Goldin’s team at Nan Goldin Studio and a pair of dedicated archivists</w:t>
      </w:r>
      <w:r w:rsidR="00B839D7">
        <w:rPr>
          <w:color w:val="000000" w:themeColor="text1"/>
          <w:sz w:val="22"/>
          <w:szCs w:val="22"/>
        </w:rPr>
        <w:t xml:space="preserve">, Shanti </w:t>
      </w:r>
      <w:proofErr w:type="spellStart"/>
      <w:r w:rsidR="00B839D7">
        <w:rPr>
          <w:color w:val="000000" w:themeColor="text1"/>
          <w:sz w:val="22"/>
          <w:szCs w:val="22"/>
        </w:rPr>
        <w:t>Avirgan</w:t>
      </w:r>
      <w:proofErr w:type="spellEnd"/>
      <w:r w:rsidR="00B839D7">
        <w:rPr>
          <w:color w:val="000000" w:themeColor="text1"/>
          <w:sz w:val="22"/>
          <w:szCs w:val="22"/>
        </w:rPr>
        <w:t xml:space="preserve"> (archival producer) and Olivia Streisand (archival co-producer), who also</w:t>
      </w:r>
      <w:r w:rsidRPr="00266C4B">
        <w:rPr>
          <w:color w:val="000000" w:themeColor="text1"/>
          <w:sz w:val="22"/>
          <w:szCs w:val="22"/>
        </w:rPr>
        <w:t xml:space="preserve"> that sourced third party footage, Poitras was able to </w:t>
      </w:r>
      <w:r w:rsidR="00FE43C8">
        <w:rPr>
          <w:color w:val="000000" w:themeColor="text1"/>
          <w:sz w:val="22"/>
          <w:szCs w:val="22"/>
        </w:rPr>
        <w:t>draw upon</w:t>
      </w:r>
      <w:r w:rsidRPr="00266C4B">
        <w:rPr>
          <w:color w:val="000000" w:themeColor="text1"/>
          <w:sz w:val="22"/>
          <w:szCs w:val="22"/>
        </w:rPr>
        <w:t xml:space="preserve"> materials that</w:t>
      </w:r>
      <w:r w:rsidR="00FE43C8">
        <w:rPr>
          <w:color w:val="000000" w:themeColor="text1"/>
          <w:sz w:val="22"/>
          <w:szCs w:val="22"/>
        </w:rPr>
        <w:t xml:space="preserve"> transport the film in time</w:t>
      </w:r>
      <w:r w:rsidRPr="00266C4B">
        <w:rPr>
          <w:color w:val="000000" w:themeColor="text1"/>
          <w:sz w:val="22"/>
          <w:szCs w:val="22"/>
        </w:rPr>
        <w:t xml:space="preserve">. </w:t>
      </w:r>
    </w:p>
    <w:p w14:paraId="51D819FC" w14:textId="77777777" w:rsidR="001339EF" w:rsidRPr="00266C4B" w:rsidRDefault="001339EF" w:rsidP="00C045F2">
      <w:pPr>
        <w:spacing w:line="360" w:lineRule="auto"/>
        <w:rPr>
          <w:color w:val="000000" w:themeColor="text1"/>
          <w:sz w:val="22"/>
          <w:szCs w:val="22"/>
        </w:rPr>
      </w:pPr>
    </w:p>
    <w:p w14:paraId="1799E6F3" w14:textId="15B4300D" w:rsidR="001C01E8" w:rsidRPr="00266C4B" w:rsidRDefault="00AB02A2" w:rsidP="00C045F2">
      <w:pPr>
        <w:spacing w:line="360" w:lineRule="auto"/>
        <w:rPr>
          <w:color w:val="000000" w:themeColor="text1"/>
          <w:sz w:val="22"/>
          <w:szCs w:val="22"/>
        </w:rPr>
      </w:pPr>
      <w:r w:rsidRPr="00266C4B">
        <w:rPr>
          <w:color w:val="000000" w:themeColor="text1"/>
          <w:sz w:val="22"/>
          <w:szCs w:val="22"/>
        </w:rPr>
        <w:t>A</w:t>
      </w:r>
      <w:r w:rsidR="001339EF" w:rsidRPr="00266C4B">
        <w:rPr>
          <w:color w:val="000000" w:themeColor="text1"/>
          <w:sz w:val="22"/>
          <w:szCs w:val="22"/>
        </w:rPr>
        <w:t xml:space="preserve"> key </w:t>
      </w:r>
      <w:r w:rsidR="001C01E8" w:rsidRPr="00266C4B">
        <w:rPr>
          <w:color w:val="000000" w:themeColor="text1"/>
          <w:sz w:val="22"/>
          <w:szCs w:val="22"/>
        </w:rPr>
        <w:t xml:space="preserve">piece </w:t>
      </w:r>
      <w:r w:rsidRPr="00266C4B">
        <w:rPr>
          <w:color w:val="000000" w:themeColor="text1"/>
          <w:sz w:val="22"/>
          <w:szCs w:val="22"/>
        </w:rPr>
        <w:t>Poitras</w:t>
      </w:r>
      <w:r w:rsidRPr="00266C4B" w:rsidDel="00AB02A2">
        <w:rPr>
          <w:color w:val="000000" w:themeColor="text1"/>
          <w:sz w:val="22"/>
          <w:szCs w:val="22"/>
        </w:rPr>
        <w:t xml:space="preserve"> </w:t>
      </w:r>
      <w:r w:rsidR="001C01E8" w:rsidRPr="00266C4B">
        <w:rPr>
          <w:color w:val="000000" w:themeColor="text1"/>
          <w:sz w:val="22"/>
          <w:szCs w:val="22"/>
        </w:rPr>
        <w:t xml:space="preserve">wanted to feature prominently in the film was </w:t>
      </w:r>
      <w:r w:rsidR="001339EF" w:rsidRPr="00266C4B">
        <w:rPr>
          <w:color w:val="000000" w:themeColor="text1"/>
          <w:sz w:val="22"/>
          <w:szCs w:val="22"/>
        </w:rPr>
        <w:t>“Sisters, Saints, and Sibyls,” a three-channel video installation</w:t>
      </w:r>
      <w:r w:rsidR="008A0F39" w:rsidRPr="00266C4B">
        <w:rPr>
          <w:color w:val="000000" w:themeColor="text1"/>
          <w:sz w:val="22"/>
          <w:szCs w:val="22"/>
        </w:rPr>
        <w:t xml:space="preserve"> from 2004</w:t>
      </w:r>
      <w:r w:rsidR="001339EF" w:rsidRPr="00266C4B">
        <w:rPr>
          <w:color w:val="000000" w:themeColor="text1"/>
          <w:sz w:val="22"/>
          <w:szCs w:val="22"/>
        </w:rPr>
        <w:t xml:space="preserve"> focused on Goldin’s late sister</w:t>
      </w:r>
      <w:r w:rsidR="008A0F39" w:rsidRPr="00266C4B">
        <w:rPr>
          <w:color w:val="000000" w:themeColor="text1"/>
          <w:sz w:val="22"/>
          <w:szCs w:val="22"/>
        </w:rPr>
        <w:t>,</w:t>
      </w:r>
      <w:r w:rsidR="001339EF" w:rsidRPr="00266C4B">
        <w:rPr>
          <w:color w:val="000000" w:themeColor="text1"/>
          <w:sz w:val="22"/>
          <w:szCs w:val="22"/>
        </w:rPr>
        <w:t xml:space="preserve"> Barbara</w:t>
      </w:r>
      <w:r w:rsidR="002162A2" w:rsidRPr="00266C4B">
        <w:rPr>
          <w:color w:val="000000" w:themeColor="text1"/>
          <w:sz w:val="22"/>
          <w:szCs w:val="22"/>
        </w:rPr>
        <w:t xml:space="preserve"> </w:t>
      </w:r>
      <w:r w:rsidR="00B839D7">
        <w:rPr>
          <w:color w:val="000000" w:themeColor="text1"/>
          <w:sz w:val="22"/>
          <w:szCs w:val="22"/>
        </w:rPr>
        <w:t xml:space="preserve">Holly </w:t>
      </w:r>
      <w:r w:rsidR="002162A2" w:rsidRPr="00266C4B">
        <w:rPr>
          <w:color w:val="000000" w:themeColor="text1"/>
          <w:sz w:val="22"/>
          <w:szCs w:val="22"/>
        </w:rPr>
        <w:t>Goldin</w:t>
      </w:r>
      <w:r w:rsidR="001C01E8" w:rsidRPr="00266C4B">
        <w:rPr>
          <w:color w:val="000000" w:themeColor="text1"/>
          <w:sz w:val="22"/>
          <w:szCs w:val="22"/>
        </w:rPr>
        <w:t>.</w:t>
      </w:r>
      <w:r w:rsidR="008078DD" w:rsidRPr="00266C4B">
        <w:rPr>
          <w:color w:val="000000" w:themeColor="text1"/>
          <w:sz w:val="22"/>
          <w:szCs w:val="22"/>
        </w:rPr>
        <w:t xml:space="preserve"> </w:t>
      </w:r>
    </w:p>
    <w:p w14:paraId="395F67B9" w14:textId="6E12DF07" w:rsidR="00FA6E80" w:rsidRPr="00266C4B" w:rsidRDefault="00FA6E80" w:rsidP="00C045F2">
      <w:pPr>
        <w:spacing w:line="360" w:lineRule="auto"/>
        <w:rPr>
          <w:color w:val="000000" w:themeColor="text1"/>
          <w:sz w:val="22"/>
          <w:szCs w:val="22"/>
        </w:rPr>
      </w:pPr>
    </w:p>
    <w:p w14:paraId="65031464" w14:textId="4F8E0B5D" w:rsidR="00FA6E80" w:rsidRPr="00266C4B" w:rsidRDefault="00FA6E80" w:rsidP="00C045F2">
      <w:pPr>
        <w:spacing w:line="360" w:lineRule="auto"/>
        <w:rPr>
          <w:color w:val="000000" w:themeColor="text1"/>
          <w:sz w:val="22"/>
          <w:szCs w:val="22"/>
        </w:rPr>
      </w:pPr>
      <w:r w:rsidRPr="00266C4B">
        <w:rPr>
          <w:color w:val="000000" w:themeColor="text1"/>
          <w:sz w:val="22"/>
          <w:szCs w:val="22"/>
        </w:rPr>
        <w:t xml:space="preserve">Weaving together </w:t>
      </w:r>
      <w:r w:rsidR="001851A3" w:rsidRPr="00266C4B">
        <w:rPr>
          <w:color w:val="000000" w:themeColor="text1"/>
          <w:sz w:val="22"/>
          <w:szCs w:val="22"/>
        </w:rPr>
        <w:t xml:space="preserve">these </w:t>
      </w:r>
      <w:r w:rsidRPr="00266C4B">
        <w:rPr>
          <w:color w:val="000000" w:themeColor="text1"/>
          <w:sz w:val="22"/>
          <w:szCs w:val="22"/>
        </w:rPr>
        <w:t xml:space="preserve">stories of her childhood, her deep friendships in a community of artists </w:t>
      </w:r>
      <w:r w:rsidR="001851A3" w:rsidRPr="00266C4B">
        <w:rPr>
          <w:color w:val="000000" w:themeColor="text1"/>
          <w:sz w:val="22"/>
          <w:szCs w:val="22"/>
        </w:rPr>
        <w:t xml:space="preserve">who embodied creative </w:t>
      </w:r>
      <w:r w:rsidR="00B839D7">
        <w:rPr>
          <w:color w:val="000000" w:themeColor="text1"/>
          <w:sz w:val="22"/>
          <w:szCs w:val="22"/>
        </w:rPr>
        <w:t>drive</w:t>
      </w:r>
      <w:r w:rsidR="00B839D7" w:rsidRPr="00266C4B">
        <w:rPr>
          <w:color w:val="000000" w:themeColor="text1"/>
          <w:sz w:val="22"/>
          <w:szCs w:val="22"/>
        </w:rPr>
        <w:t xml:space="preserve"> </w:t>
      </w:r>
      <w:r w:rsidR="001851A3" w:rsidRPr="00266C4B">
        <w:rPr>
          <w:color w:val="000000" w:themeColor="text1"/>
          <w:sz w:val="22"/>
          <w:szCs w:val="22"/>
        </w:rPr>
        <w:t xml:space="preserve">and resilience in the face of the unspeakable loss </w:t>
      </w:r>
      <w:r w:rsidR="004B133F" w:rsidRPr="00266C4B">
        <w:rPr>
          <w:color w:val="000000" w:themeColor="text1"/>
          <w:sz w:val="22"/>
          <w:szCs w:val="22"/>
        </w:rPr>
        <w:t xml:space="preserve">during </w:t>
      </w:r>
      <w:r w:rsidR="001851A3" w:rsidRPr="00266C4B">
        <w:rPr>
          <w:color w:val="000000" w:themeColor="text1"/>
          <w:sz w:val="22"/>
          <w:szCs w:val="22"/>
        </w:rPr>
        <w:t>the AIDS epidemic</w:t>
      </w:r>
      <w:r w:rsidR="00595BC8" w:rsidRPr="00266C4B">
        <w:rPr>
          <w:color w:val="000000" w:themeColor="text1"/>
          <w:sz w:val="22"/>
          <w:szCs w:val="22"/>
        </w:rPr>
        <w:t>,</w:t>
      </w:r>
      <w:r w:rsidR="00D13F08" w:rsidRPr="00266C4B">
        <w:rPr>
          <w:color w:val="000000" w:themeColor="text1"/>
          <w:sz w:val="22"/>
          <w:szCs w:val="22"/>
        </w:rPr>
        <w:t xml:space="preserve"> </w:t>
      </w:r>
      <w:r w:rsidR="00D13F08" w:rsidRPr="00266C4B">
        <w:rPr>
          <w:i/>
          <w:iCs/>
          <w:color w:val="000000" w:themeColor="text1"/>
          <w:sz w:val="22"/>
          <w:szCs w:val="22"/>
        </w:rPr>
        <w:t xml:space="preserve">All the Beauty and the Bloodshed </w:t>
      </w:r>
      <w:r w:rsidR="00D13F08" w:rsidRPr="00266C4B">
        <w:rPr>
          <w:color w:val="000000" w:themeColor="text1"/>
          <w:sz w:val="22"/>
          <w:szCs w:val="22"/>
        </w:rPr>
        <w:t>captur</w:t>
      </w:r>
      <w:r w:rsidR="00B839D7">
        <w:rPr>
          <w:color w:val="000000" w:themeColor="text1"/>
          <w:sz w:val="22"/>
          <w:szCs w:val="22"/>
        </w:rPr>
        <w:t>es</w:t>
      </w:r>
      <w:r w:rsidR="00D13F08" w:rsidRPr="00266C4B">
        <w:rPr>
          <w:color w:val="000000" w:themeColor="text1"/>
          <w:sz w:val="22"/>
          <w:szCs w:val="22"/>
        </w:rPr>
        <w:t xml:space="preserve"> </w:t>
      </w:r>
      <w:r w:rsidR="004F5D5B" w:rsidRPr="00266C4B">
        <w:rPr>
          <w:color w:val="000000" w:themeColor="text1"/>
          <w:sz w:val="22"/>
          <w:szCs w:val="22"/>
        </w:rPr>
        <w:t xml:space="preserve">historical </w:t>
      </w:r>
      <w:r w:rsidR="00D13F08" w:rsidRPr="00266C4B">
        <w:rPr>
          <w:color w:val="000000" w:themeColor="text1"/>
          <w:sz w:val="22"/>
          <w:szCs w:val="22"/>
        </w:rPr>
        <w:t xml:space="preserve">moments in time that build on one another </w:t>
      </w:r>
      <w:r w:rsidR="004F5D5B" w:rsidRPr="00266C4B">
        <w:rPr>
          <w:color w:val="000000" w:themeColor="text1"/>
          <w:sz w:val="22"/>
          <w:szCs w:val="22"/>
        </w:rPr>
        <w:t xml:space="preserve">to create a portrait of an artist as told through her </w:t>
      </w:r>
      <w:r w:rsidR="00DC4322" w:rsidRPr="00266C4B">
        <w:rPr>
          <w:color w:val="000000" w:themeColor="text1"/>
          <w:sz w:val="22"/>
          <w:szCs w:val="22"/>
        </w:rPr>
        <w:t>work</w:t>
      </w:r>
      <w:r w:rsidR="000F097B" w:rsidRPr="00266C4B">
        <w:rPr>
          <w:color w:val="000000" w:themeColor="text1"/>
          <w:sz w:val="22"/>
          <w:szCs w:val="22"/>
        </w:rPr>
        <w:t xml:space="preserve">, which </w:t>
      </w:r>
      <w:proofErr w:type="gramStart"/>
      <w:r w:rsidR="000F097B" w:rsidRPr="00266C4B">
        <w:rPr>
          <w:color w:val="000000" w:themeColor="text1"/>
          <w:sz w:val="22"/>
          <w:szCs w:val="22"/>
        </w:rPr>
        <w:t>in itself was</w:t>
      </w:r>
      <w:proofErr w:type="gramEnd"/>
      <w:r w:rsidR="000F097B" w:rsidRPr="00266C4B">
        <w:rPr>
          <w:color w:val="000000" w:themeColor="text1"/>
          <w:sz w:val="22"/>
          <w:szCs w:val="22"/>
        </w:rPr>
        <w:t xml:space="preserve"> a direct reflection of her life</w:t>
      </w:r>
      <w:r w:rsidR="004F5D5B" w:rsidRPr="00266C4B">
        <w:rPr>
          <w:color w:val="000000" w:themeColor="text1"/>
          <w:sz w:val="22"/>
          <w:szCs w:val="22"/>
        </w:rPr>
        <w:t>.</w:t>
      </w:r>
    </w:p>
    <w:p w14:paraId="2D2F92AA" w14:textId="361DDB1A" w:rsidR="00AE68D8" w:rsidRPr="00266C4B" w:rsidRDefault="00AE68D8" w:rsidP="00C045F2">
      <w:pPr>
        <w:spacing w:line="360" w:lineRule="auto"/>
        <w:rPr>
          <w:color w:val="000000" w:themeColor="text1"/>
          <w:sz w:val="22"/>
          <w:szCs w:val="22"/>
        </w:rPr>
      </w:pPr>
    </w:p>
    <w:p w14:paraId="51AF136C" w14:textId="3118A127" w:rsidR="008F33C6" w:rsidRPr="00266C4B" w:rsidRDefault="008F33C6" w:rsidP="00C045F2">
      <w:pPr>
        <w:spacing w:line="360" w:lineRule="auto"/>
        <w:rPr>
          <w:color w:val="000000" w:themeColor="text1"/>
          <w:sz w:val="22"/>
          <w:szCs w:val="22"/>
        </w:rPr>
      </w:pPr>
      <w:r w:rsidRPr="00266C4B">
        <w:rPr>
          <w:color w:val="000000" w:themeColor="text1"/>
          <w:sz w:val="22"/>
          <w:szCs w:val="22"/>
        </w:rPr>
        <w:t>Working with editors</w:t>
      </w:r>
      <w:r w:rsidR="00FE43C8">
        <w:rPr>
          <w:color w:val="000000" w:themeColor="text1"/>
          <w:sz w:val="22"/>
          <w:szCs w:val="22"/>
        </w:rPr>
        <w:t xml:space="preserve"> </w:t>
      </w:r>
      <w:r w:rsidRPr="00266C4B">
        <w:rPr>
          <w:color w:val="000000" w:themeColor="text1"/>
          <w:sz w:val="22"/>
          <w:szCs w:val="22"/>
        </w:rPr>
        <w:t>Joe B</w:t>
      </w:r>
      <w:r w:rsidR="00FE63C0" w:rsidRPr="00266C4B">
        <w:rPr>
          <w:color w:val="000000" w:themeColor="text1"/>
          <w:sz w:val="22"/>
          <w:szCs w:val="22"/>
        </w:rPr>
        <w:t>ini</w:t>
      </w:r>
      <w:r w:rsidRPr="00266C4B">
        <w:rPr>
          <w:color w:val="000000" w:themeColor="text1"/>
          <w:sz w:val="22"/>
          <w:szCs w:val="22"/>
        </w:rPr>
        <w:t xml:space="preserve"> and Amy Foot</w:t>
      </w:r>
      <w:r w:rsidR="00FE63C0" w:rsidRPr="00266C4B">
        <w:rPr>
          <w:color w:val="000000" w:themeColor="text1"/>
          <w:sz w:val="22"/>
          <w:szCs w:val="22"/>
        </w:rPr>
        <w:t>e</w:t>
      </w:r>
      <w:r w:rsidRPr="00266C4B">
        <w:rPr>
          <w:color w:val="000000" w:themeColor="text1"/>
          <w:sz w:val="22"/>
          <w:szCs w:val="22"/>
        </w:rPr>
        <w:t>, Poitras’ approach to the intermingling of the dramatic threads of the story divided them between the contemporary events and those in the past that in turn influenced the present. Poitras was set on not replicating the tropes and conventions common in artist</w:t>
      </w:r>
      <w:r w:rsidR="00B839D7">
        <w:rPr>
          <w:color w:val="000000" w:themeColor="text1"/>
          <w:sz w:val="22"/>
          <w:szCs w:val="22"/>
        </w:rPr>
        <w:t xml:space="preserve"> portraits</w:t>
      </w:r>
      <w:r w:rsidR="00FE43C8">
        <w:rPr>
          <w:color w:val="000000" w:themeColor="text1"/>
          <w:sz w:val="22"/>
          <w:szCs w:val="22"/>
        </w:rPr>
        <w:t>.</w:t>
      </w:r>
      <w:r w:rsidRPr="00266C4B">
        <w:rPr>
          <w:color w:val="000000" w:themeColor="text1"/>
          <w:sz w:val="22"/>
          <w:szCs w:val="22"/>
        </w:rPr>
        <w:t xml:space="preserve"> </w:t>
      </w:r>
    </w:p>
    <w:p w14:paraId="53EAA086" w14:textId="77777777" w:rsidR="008F33C6" w:rsidRPr="00266C4B" w:rsidRDefault="008F33C6" w:rsidP="00C045F2">
      <w:pPr>
        <w:spacing w:line="360" w:lineRule="auto"/>
        <w:rPr>
          <w:color w:val="000000" w:themeColor="text1"/>
          <w:sz w:val="22"/>
          <w:szCs w:val="22"/>
        </w:rPr>
      </w:pPr>
    </w:p>
    <w:p w14:paraId="06F3D8AA" w14:textId="48C4488C" w:rsidR="000E19AD" w:rsidRPr="00266C4B" w:rsidRDefault="008F33C6" w:rsidP="00C045F2">
      <w:pPr>
        <w:spacing w:line="360" w:lineRule="auto"/>
        <w:rPr>
          <w:color w:val="000000" w:themeColor="text1"/>
          <w:sz w:val="22"/>
          <w:szCs w:val="22"/>
        </w:rPr>
      </w:pPr>
      <w:r w:rsidRPr="00266C4B">
        <w:rPr>
          <w:color w:val="000000" w:themeColor="text1"/>
          <w:sz w:val="22"/>
          <w:szCs w:val="22"/>
        </w:rPr>
        <w:t>“I love some of the juxtapositions, like going from P.A.I.N.’s Guggenheim action into New York in the early eighties</w:t>
      </w:r>
      <w:r w:rsidR="000E19AD" w:rsidRPr="00266C4B">
        <w:rPr>
          <w:color w:val="000000" w:themeColor="text1"/>
          <w:sz w:val="22"/>
          <w:szCs w:val="22"/>
        </w:rPr>
        <w:t>,” said Poitras. “You</w:t>
      </w:r>
      <w:r w:rsidRPr="00266C4B">
        <w:rPr>
          <w:color w:val="000000" w:themeColor="text1"/>
          <w:sz w:val="22"/>
          <w:szCs w:val="22"/>
        </w:rPr>
        <w:t xml:space="preserve"> go from a</w:t>
      </w:r>
      <w:r w:rsidR="000E19AD" w:rsidRPr="00266C4B">
        <w:rPr>
          <w:color w:val="000000" w:themeColor="text1"/>
          <w:sz w:val="22"/>
          <w:szCs w:val="22"/>
        </w:rPr>
        <w:t xml:space="preserve"> very established artist </w:t>
      </w:r>
      <w:r w:rsidRPr="00266C4B">
        <w:rPr>
          <w:color w:val="000000" w:themeColor="text1"/>
          <w:sz w:val="22"/>
          <w:szCs w:val="22"/>
        </w:rPr>
        <w:t xml:space="preserve">leveraging their power, to </w:t>
      </w:r>
      <w:r w:rsidR="000E19AD" w:rsidRPr="00266C4B">
        <w:rPr>
          <w:color w:val="000000" w:themeColor="text1"/>
          <w:sz w:val="22"/>
          <w:szCs w:val="22"/>
        </w:rPr>
        <w:t xml:space="preserve">seeing </w:t>
      </w:r>
      <w:r w:rsidRPr="00266C4B">
        <w:rPr>
          <w:color w:val="000000" w:themeColor="text1"/>
          <w:sz w:val="22"/>
          <w:szCs w:val="22"/>
        </w:rPr>
        <w:t>how she entered the art world</w:t>
      </w:r>
      <w:r w:rsidR="000E19AD" w:rsidRPr="00266C4B">
        <w:rPr>
          <w:color w:val="000000" w:themeColor="text1"/>
          <w:sz w:val="22"/>
          <w:szCs w:val="22"/>
        </w:rPr>
        <w:t xml:space="preserve"> and how her work evolved.” </w:t>
      </w:r>
    </w:p>
    <w:p w14:paraId="730407A3" w14:textId="7C444CB9" w:rsidR="008F33C6" w:rsidRPr="00266C4B" w:rsidRDefault="008F33C6" w:rsidP="00C045F2">
      <w:pPr>
        <w:spacing w:line="360" w:lineRule="auto"/>
        <w:rPr>
          <w:color w:val="000000" w:themeColor="text1"/>
          <w:sz w:val="22"/>
          <w:szCs w:val="22"/>
        </w:rPr>
      </w:pPr>
    </w:p>
    <w:p w14:paraId="40C9AC8F" w14:textId="3B441D0C" w:rsidR="007D32B2" w:rsidRPr="00266C4B" w:rsidRDefault="003456ED" w:rsidP="00C045F2">
      <w:pPr>
        <w:spacing w:line="360" w:lineRule="auto"/>
        <w:rPr>
          <w:rFonts w:eastAsia="Calibri"/>
          <w:color w:val="000000" w:themeColor="text1"/>
          <w:sz w:val="22"/>
          <w:szCs w:val="22"/>
        </w:rPr>
      </w:pPr>
      <w:r w:rsidRPr="00266C4B">
        <w:rPr>
          <w:rFonts w:eastAsia="Calibri"/>
          <w:color w:val="000000" w:themeColor="text1"/>
          <w:sz w:val="22"/>
          <w:szCs w:val="22"/>
        </w:rPr>
        <w:t xml:space="preserve">Added Gertler, </w:t>
      </w:r>
      <w:r w:rsidR="007D32B2" w:rsidRPr="00266C4B">
        <w:rPr>
          <w:rFonts w:eastAsia="Calibri"/>
          <w:color w:val="000000" w:themeColor="text1"/>
          <w:sz w:val="22"/>
          <w:szCs w:val="22"/>
        </w:rPr>
        <w:t xml:space="preserve">“You can never tell someone's entire life story in two hours, </w:t>
      </w:r>
      <w:r w:rsidR="009C0F73">
        <w:rPr>
          <w:rFonts w:eastAsia="Calibri"/>
          <w:color w:val="000000" w:themeColor="text1"/>
          <w:sz w:val="22"/>
          <w:szCs w:val="22"/>
        </w:rPr>
        <w:t>but Laura and the editing team have so finely threaded the needle with just the rights stories and moments that illuminate its essence</w:t>
      </w:r>
      <w:r w:rsidR="007D32B2" w:rsidRPr="00266C4B">
        <w:rPr>
          <w:rFonts w:eastAsia="Calibri"/>
          <w:color w:val="000000" w:themeColor="text1"/>
          <w:sz w:val="22"/>
          <w:szCs w:val="22"/>
        </w:rPr>
        <w:t>.”</w:t>
      </w:r>
    </w:p>
    <w:p w14:paraId="634058C7" w14:textId="369AC8FF" w:rsidR="000E19AD" w:rsidRPr="00266C4B" w:rsidRDefault="000E19AD" w:rsidP="00C045F2">
      <w:pPr>
        <w:spacing w:line="360" w:lineRule="auto"/>
        <w:rPr>
          <w:color w:val="000000" w:themeColor="text1"/>
          <w:sz w:val="22"/>
          <w:szCs w:val="22"/>
        </w:rPr>
      </w:pPr>
    </w:p>
    <w:p w14:paraId="6B1DBE65" w14:textId="015F2B9B" w:rsidR="000E19AD" w:rsidRPr="00266C4B" w:rsidRDefault="00B253D7" w:rsidP="00C045F2">
      <w:pPr>
        <w:spacing w:line="360" w:lineRule="auto"/>
        <w:rPr>
          <w:color w:val="000000" w:themeColor="text1"/>
          <w:sz w:val="22"/>
          <w:szCs w:val="22"/>
        </w:rPr>
      </w:pPr>
      <w:r w:rsidRPr="00266C4B">
        <w:rPr>
          <w:color w:val="000000" w:themeColor="text1"/>
          <w:sz w:val="22"/>
          <w:szCs w:val="22"/>
        </w:rPr>
        <w:t>The title of film aptly captures that essence</w:t>
      </w:r>
      <w:r w:rsidR="0067212D">
        <w:rPr>
          <w:color w:val="000000" w:themeColor="text1"/>
          <w:sz w:val="22"/>
          <w:szCs w:val="22"/>
        </w:rPr>
        <w:t>.</w:t>
      </w:r>
      <w:r w:rsidRPr="00266C4B">
        <w:rPr>
          <w:color w:val="000000" w:themeColor="text1"/>
          <w:sz w:val="22"/>
          <w:szCs w:val="22"/>
        </w:rPr>
        <w:t xml:space="preserve"> The </w:t>
      </w:r>
      <w:r w:rsidR="008078DD" w:rsidRPr="00266C4B">
        <w:rPr>
          <w:color w:val="000000" w:themeColor="text1"/>
          <w:sz w:val="22"/>
          <w:szCs w:val="22"/>
        </w:rPr>
        <w:t xml:space="preserve">striking phrase “All the Beauty and the Bloodshed” </w:t>
      </w:r>
      <w:r w:rsidRPr="00266C4B">
        <w:rPr>
          <w:color w:val="000000" w:themeColor="text1"/>
          <w:sz w:val="22"/>
          <w:szCs w:val="22"/>
        </w:rPr>
        <w:t xml:space="preserve">was </w:t>
      </w:r>
      <w:r w:rsidR="008078DD" w:rsidRPr="00266C4B">
        <w:rPr>
          <w:color w:val="000000" w:themeColor="text1"/>
          <w:sz w:val="22"/>
          <w:szCs w:val="22"/>
        </w:rPr>
        <w:t xml:space="preserve">taken from the medical </w:t>
      </w:r>
      <w:r w:rsidR="00A043C8" w:rsidRPr="00266C4B">
        <w:rPr>
          <w:color w:val="000000" w:themeColor="text1"/>
          <w:sz w:val="22"/>
          <w:szCs w:val="22"/>
        </w:rPr>
        <w:t xml:space="preserve">assessment </w:t>
      </w:r>
      <w:r w:rsidR="008078DD" w:rsidRPr="00266C4B">
        <w:rPr>
          <w:color w:val="000000" w:themeColor="text1"/>
          <w:sz w:val="22"/>
          <w:szCs w:val="22"/>
        </w:rPr>
        <w:t xml:space="preserve">of </w:t>
      </w:r>
      <w:r w:rsidR="00745962" w:rsidRPr="00266C4B">
        <w:rPr>
          <w:color w:val="000000" w:themeColor="text1"/>
          <w:sz w:val="22"/>
          <w:szCs w:val="22"/>
        </w:rPr>
        <w:t xml:space="preserve">Goldin’s late </w:t>
      </w:r>
      <w:r w:rsidR="008078DD" w:rsidRPr="00266C4B">
        <w:rPr>
          <w:color w:val="000000" w:themeColor="text1"/>
          <w:sz w:val="22"/>
          <w:szCs w:val="22"/>
        </w:rPr>
        <w:t xml:space="preserve">sister Barbara’s responses to a Rorschach test. </w:t>
      </w:r>
    </w:p>
    <w:p w14:paraId="73FF5D1F" w14:textId="26A458A9" w:rsidR="00A043C8" w:rsidRPr="00266C4B" w:rsidRDefault="00A043C8" w:rsidP="00C045F2">
      <w:pPr>
        <w:spacing w:line="360" w:lineRule="auto"/>
        <w:rPr>
          <w:color w:val="000000" w:themeColor="text1"/>
          <w:sz w:val="22"/>
          <w:szCs w:val="22"/>
        </w:rPr>
      </w:pPr>
    </w:p>
    <w:p w14:paraId="0FA1FF90" w14:textId="131C27D6" w:rsidR="00A043C8" w:rsidRPr="00266C4B" w:rsidRDefault="00A043C8" w:rsidP="00C045F2">
      <w:pPr>
        <w:spacing w:line="360" w:lineRule="auto"/>
        <w:rPr>
          <w:color w:val="000000" w:themeColor="text1"/>
          <w:sz w:val="22"/>
          <w:szCs w:val="22"/>
        </w:rPr>
      </w:pPr>
      <w:r w:rsidRPr="00266C4B">
        <w:rPr>
          <w:color w:val="000000" w:themeColor="text1"/>
          <w:sz w:val="22"/>
          <w:szCs w:val="22"/>
        </w:rPr>
        <w:t>Goldin</w:t>
      </w:r>
      <w:r w:rsidR="005C0D67" w:rsidRPr="00266C4B">
        <w:rPr>
          <w:color w:val="000000" w:themeColor="text1"/>
          <w:sz w:val="22"/>
          <w:szCs w:val="22"/>
        </w:rPr>
        <w:t xml:space="preserve"> appreciates Poitras’ patience and </w:t>
      </w:r>
      <w:r w:rsidR="003456ED" w:rsidRPr="00266C4B">
        <w:rPr>
          <w:color w:val="000000" w:themeColor="text1"/>
          <w:sz w:val="22"/>
          <w:szCs w:val="22"/>
        </w:rPr>
        <w:t xml:space="preserve">partnership </w:t>
      </w:r>
      <w:r w:rsidR="000B67AC" w:rsidRPr="00266C4B">
        <w:rPr>
          <w:color w:val="000000" w:themeColor="text1"/>
          <w:sz w:val="22"/>
          <w:szCs w:val="22"/>
        </w:rPr>
        <w:t>in</w:t>
      </w:r>
      <w:r w:rsidR="005C0D67" w:rsidRPr="00266C4B">
        <w:rPr>
          <w:color w:val="000000" w:themeColor="text1"/>
          <w:sz w:val="22"/>
          <w:szCs w:val="22"/>
        </w:rPr>
        <w:t xml:space="preserve"> making the film. </w:t>
      </w:r>
    </w:p>
    <w:p w14:paraId="09EA228A" w14:textId="763BC51F" w:rsidR="00A043C8" w:rsidRPr="00266C4B" w:rsidRDefault="00A043C8" w:rsidP="00C045F2">
      <w:pPr>
        <w:spacing w:line="360" w:lineRule="auto"/>
        <w:rPr>
          <w:color w:val="000000" w:themeColor="text1"/>
          <w:sz w:val="22"/>
          <w:szCs w:val="22"/>
        </w:rPr>
      </w:pPr>
    </w:p>
    <w:p w14:paraId="6E0630EB" w14:textId="514F7D5F" w:rsidR="00A043C8" w:rsidRPr="00266C4B" w:rsidRDefault="005C0D67" w:rsidP="00C045F2">
      <w:pPr>
        <w:spacing w:line="360" w:lineRule="auto"/>
        <w:rPr>
          <w:color w:val="000000" w:themeColor="text1"/>
          <w:sz w:val="22"/>
          <w:szCs w:val="22"/>
        </w:rPr>
      </w:pPr>
      <w:r w:rsidRPr="00266C4B">
        <w:rPr>
          <w:color w:val="000000" w:themeColor="text1"/>
          <w:sz w:val="22"/>
          <w:szCs w:val="22"/>
        </w:rPr>
        <w:t xml:space="preserve">“It would only be natural I see things differently through somebody else's lens,” said Goldin. “If I had made this film, I probably would've told my story differently, but it's Laura's film. She's been incredibly generous about allowing me </w:t>
      </w:r>
      <w:r w:rsidR="00536424" w:rsidRPr="00266C4B">
        <w:rPr>
          <w:color w:val="000000" w:themeColor="text1"/>
          <w:sz w:val="22"/>
          <w:szCs w:val="22"/>
        </w:rPr>
        <w:t>into the process</w:t>
      </w:r>
      <w:r w:rsidRPr="00266C4B">
        <w:rPr>
          <w:color w:val="000000" w:themeColor="text1"/>
          <w:sz w:val="22"/>
          <w:szCs w:val="22"/>
        </w:rPr>
        <w:t xml:space="preserve">.” </w:t>
      </w:r>
    </w:p>
    <w:p w14:paraId="7740204D" w14:textId="722423E1" w:rsidR="005C0D67" w:rsidRPr="00266C4B" w:rsidRDefault="005C0D67" w:rsidP="00C045F2">
      <w:pPr>
        <w:spacing w:line="360" w:lineRule="auto"/>
        <w:rPr>
          <w:color w:val="000000" w:themeColor="text1"/>
          <w:sz w:val="22"/>
          <w:szCs w:val="22"/>
        </w:rPr>
      </w:pPr>
    </w:p>
    <w:p w14:paraId="50D80456" w14:textId="3A30F7C9" w:rsidR="005C0D67" w:rsidRPr="00266C4B" w:rsidRDefault="005C0D67" w:rsidP="00C045F2">
      <w:pPr>
        <w:spacing w:line="360" w:lineRule="auto"/>
        <w:rPr>
          <w:color w:val="000000" w:themeColor="text1"/>
          <w:sz w:val="22"/>
          <w:szCs w:val="22"/>
        </w:rPr>
      </w:pPr>
      <w:r w:rsidRPr="00266C4B">
        <w:rPr>
          <w:color w:val="000000" w:themeColor="text1"/>
          <w:sz w:val="22"/>
          <w:szCs w:val="22"/>
        </w:rPr>
        <w:t xml:space="preserve">Aside from her constant presence in the film, through her voice and her </w:t>
      </w:r>
      <w:r w:rsidR="00B839D7">
        <w:rPr>
          <w:color w:val="000000" w:themeColor="text1"/>
          <w:sz w:val="22"/>
          <w:szCs w:val="22"/>
        </w:rPr>
        <w:t>photography</w:t>
      </w:r>
      <w:r w:rsidRPr="00266C4B">
        <w:rPr>
          <w:color w:val="000000" w:themeColor="text1"/>
          <w:sz w:val="22"/>
          <w:szCs w:val="22"/>
        </w:rPr>
        <w:t>, Goldin’s influence on the film can also be strongly perceived in the musical selections. Not only did she recommend several of the most notable needle drops feature</w:t>
      </w:r>
      <w:r w:rsidR="00AB02A2" w:rsidRPr="00266C4B">
        <w:rPr>
          <w:color w:val="000000" w:themeColor="text1"/>
          <w:sz w:val="22"/>
          <w:szCs w:val="22"/>
        </w:rPr>
        <w:t>d</w:t>
      </w:r>
      <w:r w:rsidRPr="00266C4B">
        <w:rPr>
          <w:color w:val="000000" w:themeColor="text1"/>
          <w:sz w:val="22"/>
          <w:szCs w:val="22"/>
        </w:rPr>
        <w:t xml:space="preserve">, but also suggested the experimental NYC group Soundwalk Collective, who most recently collaborated with her on her piece “Memory Lost,” to create the score for </w:t>
      </w:r>
      <w:r w:rsidRPr="00266C4B">
        <w:rPr>
          <w:i/>
          <w:iCs/>
          <w:color w:val="000000" w:themeColor="text1"/>
          <w:sz w:val="22"/>
          <w:szCs w:val="22"/>
        </w:rPr>
        <w:t>All the Beauty and the Bloodshed</w:t>
      </w:r>
      <w:r w:rsidRPr="00266C4B">
        <w:rPr>
          <w:color w:val="000000" w:themeColor="text1"/>
          <w:sz w:val="22"/>
          <w:szCs w:val="22"/>
        </w:rPr>
        <w:t xml:space="preserve">. </w:t>
      </w:r>
    </w:p>
    <w:p w14:paraId="5C019943" w14:textId="77777777" w:rsidR="001C01E8" w:rsidRPr="00266C4B" w:rsidRDefault="001C01E8" w:rsidP="00C045F2">
      <w:pPr>
        <w:spacing w:line="360" w:lineRule="auto"/>
        <w:rPr>
          <w:color w:val="000000" w:themeColor="text1"/>
          <w:sz w:val="22"/>
          <w:szCs w:val="22"/>
        </w:rPr>
      </w:pPr>
    </w:p>
    <w:p w14:paraId="638DBA49" w14:textId="177A45EB" w:rsidR="008C55A7" w:rsidRPr="00266C4B" w:rsidRDefault="008C55A7" w:rsidP="00C045F2">
      <w:pPr>
        <w:spacing w:line="360" w:lineRule="auto"/>
        <w:rPr>
          <w:color w:val="000000" w:themeColor="text1"/>
          <w:sz w:val="22"/>
          <w:szCs w:val="22"/>
        </w:rPr>
      </w:pPr>
      <w:r w:rsidRPr="00266C4B">
        <w:rPr>
          <w:color w:val="000000" w:themeColor="text1"/>
          <w:sz w:val="22"/>
          <w:szCs w:val="22"/>
        </w:rPr>
        <w:t xml:space="preserve">“What I feel like we've accomplished </w:t>
      </w:r>
      <w:r w:rsidR="009C0F73">
        <w:rPr>
          <w:color w:val="000000" w:themeColor="text1"/>
          <w:sz w:val="22"/>
          <w:szCs w:val="22"/>
        </w:rPr>
        <w:t xml:space="preserve">is bringing the audience into </w:t>
      </w:r>
      <w:r w:rsidR="005232CF" w:rsidRPr="00266C4B">
        <w:rPr>
          <w:color w:val="000000" w:themeColor="text1"/>
          <w:sz w:val="22"/>
          <w:szCs w:val="22"/>
        </w:rPr>
        <w:t>Nan’s</w:t>
      </w:r>
      <w:r w:rsidRPr="00266C4B">
        <w:rPr>
          <w:color w:val="000000" w:themeColor="text1"/>
          <w:sz w:val="22"/>
          <w:szCs w:val="22"/>
        </w:rPr>
        <w:t xml:space="preserve"> process and her life to understand what drives her, </w:t>
      </w:r>
      <w:r w:rsidR="009C0F73">
        <w:rPr>
          <w:color w:val="000000" w:themeColor="text1"/>
          <w:sz w:val="22"/>
          <w:szCs w:val="22"/>
        </w:rPr>
        <w:t>without dispelling</w:t>
      </w:r>
      <w:r w:rsidRPr="00266C4B">
        <w:rPr>
          <w:color w:val="000000" w:themeColor="text1"/>
          <w:sz w:val="22"/>
          <w:szCs w:val="22"/>
        </w:rPr>
        <w:t xml:space="preserve"> the magic of what she does,” </w:t>
      </w:r>
      <w:r w:rsidR="005232CF" w:rsidRPr="00266C4B">
        <w:rPr>
          <w:color w:val="000000" w:themeColor="text1"/>
          <w:sz w:val="22"/>
          <w:szCs w:val="22"/>
        </w:rPr>
        <w:t xml:space="preserve">noted </w:t>
      </w:r>
      <w:r w:rsidRPr="00266C4B">
        <w:rPr>
          <w:color w:val="000000" w:themeColor="text1"/>
          <w:sz w:val="22"/>
          <w:szCs w:val="22"/>
        </w:rPr>
        <w:t xml:space="preserve">Gertler. </w:t>
      </w:r>
    </w:p>
    <w:p w14:paraId="57CF332D" w14:textId="42EB1A17" w:rsidR="0000795E" w:rsidRPr="00266C4B" w:rsidRDefault="0000795E" w:rsidP="00C045F2">
      <w:pPr>
        <w:spacing w:line="360" w:lineRule="auto"/>
        <w:rPr>
          <w:color w:val="000000" w:themeColor="text1"/>
          <w:sz w:val="22"/>
          <w:szCs w:val="22"/>
        </w:rPr>
      </w:pPr>
    </w:p>
    <w:p w14:paraId="5054CEE7" w14:textId="48E1EB08" w:rsidR="0000795E" w:rsidRPr="00266C4B" w:rsidRDefault="0000795E" w:rsidP="00C045F2">
      <w:pPr>
        <w:spacing w:line="360" w:lineRule="auto"/>
        <w:rPr>
          <w:color w:val="000000" w:themeColor="text1"/>
          <w:sz w:val="22"/>
          <w:szCs w:val="22"/>
        </w:rPr>
      </w:pPr>
      <w:r w:rsidRPr="00266C4B">
        <w:rPr>
          <w:color w:val="000000" w:themeColor="text1"/>
          <w:sz w:val="22"/>
          <w:szCs w:val="22"/>
        </w:rPr>
        <w:t xml:space="preserve">For </w:t>
      </w:r>
      <w:r w:rsidR="000379D7" w:rsidRPr="00266C4B">
        <w:rPr>
          <w:color w:val="000000" w:themeColor="text1"/>
          <w:sz w:val="22"/>
          <w:szCs w:val="22"/>
        </w:rPr>
        <w:t>David Linde</w:t>
      </w:r>
      <w:r w:rsidR="005232CF" w:rsidRPr="00266C4B">
        <w:rPr>
          <w:color w:val="000000" w:themeColor="text1"/>
          <w:sz w:val="22"/>
          <w:szCs w:val="22"/>
        </w:rPr>
        <w:t xml:space="preserve">, CEO of Participant, </w:t>
      </w:r>
      <w:r w:rsidR="005232CF" w:rsidRPr="00266C4B">
        <w:rPr>
          <w:i/>
          <w:iCs/>
          <w:color w:val="000000" w:themeColor="text1"/>
          <w:sz w:val="22"/>
          <w:szCs w:val="22"/>
        </w:rPr>
        <w:t>All the Beauty and the Bloodshed</w:t>
      </w:r>
      <w:r w:rsidR="005232CF" w:rsidRPr="00266C4B">
        <w:rPr>
          <w:color w:val="000000" w:themeColor="text1"/>
          <w:sz w:val="22"/>
          <w:szCs w:val="22"/>
        </w:rPr>
        <w:t xml:space="preserve"> is </w:t>
      </w:r>
      <w:r w:rsidRPr="00266C4B">
        <w:rPr>
          <w:color w:val="000000" w:themeColor="text1"/>
          <w:sz w:val="22"/>
          <w:szCs w:val="22"/>
        </w:rPr>
        <w:t xml:space="preserve">the </w:t>
      </w:r>
      <w:r w:rsidR="005232CF" w:rsidRPr="00266C4B">
        <w:rPr>
          <w:color w:val="000000" w:themeColor="text1"/>
          <w:sz w:val="22"/>
          <w:szCs w:val="22"/>
        </w:rPr>
        <w:t xml:space="preserve">culmination of Poitras and Diane Weyermann’s partnership developed over many years of mutual understanding and a similar worldview applied to their work. That Goldin was the central </w:t>
      </w:r>
      <w:r w:rsidR="006A5D8F" w:rsidRPr="00266C4B">
        <w:rPr>
          <w:color w:val="000000" w:themeColor="text1"/>
          <w:sz w:val="22"/>
          <w:szCs w:val="22"/>
        </w:rPr>
        <w:t xml:space="preserve">figure </w:t>
      </w:r>
      <w:r w:rsidR="005232CF" w:rsidRPr="00266C4B">
        <w:rPr>
          <w:color w:val="000000" w:themeColor="text1"/>
          <w:sz w:val="22"/>
          <w:szCs w:val="22"/>
        </w:rPr>
        <w:t>of the documentary made Participant’s</w:t>
      </w:r>
      <w:r w:rsidR="00F613FF" w:rsidRPr="00266C4B">
        <w:rPr>
          <w:color w:val="000000" w:themeColor="text1"/>
          <w:sz w:val="22"/>
          <w:szCs w:val="22"/>
        </w:rPr>
        <w:t xml:space="preserve"> interest in</w:t>
      </w:r>
      <w:r w:rsidR="005232CF" w:rsidRPr="00266C4B">
        <w:rPr>
          <w:color w:val="000000" w:themeColor="text1"/>
          <w:sz w:val="22"/>
          <w:szCs w:val="22"/>
        </w:rPr>
        <w:t xml:space="preserve"> support</w:t>
      </w:r>
      <w:r w:rsidR="00F613FF" w:rsidRPr="00266C4B">
        <w:rPr>
          <w:color w:val="000000" w:themeColor="text1"/>
          <w:sz w:val="22"/>
          <w:szCs w:val="22"/>
        </w:rPr>
        <w:t>ing</w:t>
      </w:r>
      <w:r w:rsidR="005232CF" w:rsidRPr="00266C4B">
        <w:rPr>
          <w:color w:val="000000" w:themeColor="text1"/>
          <w:sz w:val="22"/>
          <w:szCs w:val="22"/>
        </w:rPr>
        <w:t xml:space="preserve"> </w:t>
      </w:r>
      <w:proofErr w:type="gramStart"/>
      <w:r w:rsidR="005232CF" w:rsidRPr="00266C4B">
        <w:rPr>
          <w:color w:val="000000" w:themeColor="text1"/>
          <w:sz w:val="22"/>
          <w:szCs w:val="22"/>
        </w:rPr>
        <w:t>all the more</w:t>
      </w:r>
      <w:proofErr w:type="gramEnd"/>
      <w:r w:rsidR="005232CF" w:rsidRPr="00266C4B">
        <w:rPr>
          <w:color w:val="000000" w:themeColor="text1"/>
          <w:sz w:val="22"/>
          <w:szCs w:val="22"/>
        </w:rPr>
        <w:t xml:space="preserve"> relevant. </w:t>
      </w:r>
    </w:p>
    <w:p w14:paraId="215EF5EB" w14:textId="530CF2BD" w:rsidR="002A6251" w:rsidRPr="00266C4B" w:rsidRDefault="002A6251" w:rsidP="00C045F2">
      <w:pPr>
        <w:spacing w:line="360" w:lineRule="auto"/>
        <w:rPr>
          <w:color w:val="000000" w:themeColor="text1"/>
          <w:sz w:val="22"/>
          <w:szCs w:val="22"/>
        </w:rPr>
      </w:pPr>
    </w:p>
    <w:p w14:paraId="7D830521" w14:textId="1E026EF8" w:rsidR="00A45686" w:rsidRPr="00266C4B" w:rsidRDefault="00A45686" w:rsidP="00C045F2">
      <w:pPr>
        <w:spacing w:line="360" w:lineRule="auto"/>
        <w:rPr>
          <w:color w:val="000000" w:themeColor="text1"/>
          <w:sz w:val="22"/>
          <w:szCs w:val="22"/>
        </w:rPr>
      </w:pPr>
      <w:r w:rsidRPr="00266C4B">
        <w:rPr>
          <w:color w:val="000000" w:themeColor="text1"/>
          <w:sz w:val="22"/>
          <w:szCs w:val="22"/>
        </w:rPr>
        <w:t xml:space="preserve">“For a company that steeps itself in being the connection between powerful art and powerful activism, we couldn’t be more fortunate to have been able to work on the film and to support Nan and Laura,” </w:t>
      </w:r>
      <w:r w:rsidR="00F5566C" w:rsidRPr="00266C4B">
        <w:rPr>
          <w:color w:val="000000" w:themeColor="text1"/>
          <w:sz w:val="22"/>
          <w:szCs w:val="22"/>
        </w:rPr>
        <w:t xml:space="preserve">said </w:t>
      </w:r>
      <w:r w:rsidRPr="00266C4B">
        <w:rPr>
          <w:color w:val="000000" w:themeColor="text1"/>
          <w:sz w:val="22"/>
          <w:szCs w:val="22"/>
        </w:rPr>
        <w:t xml:space="preserve">Linde.  </w:t>
      </w:r>
    </w:p>
    <w:p w14:paraId="55CE52C1" w14:textId="36D0E31E" w:rsidR="005232CF" w:rsidRPr="00266C4B" w:rsidRDefault="005232CF" w:rsidP="00C045F2">
      <w:pPr>
        <w:spacing w:line="360" w:lineRule="auto"/>
        <w:rPr>
          <w:color w:val="000000" w:themeColor="text1"/>
          <w:sz w:val="22"/>
          <w:szCs w:val="22"/>
        </w:rPr>
      </w:pPr>
    </w:p>
    <w:p w14:paraId="06A5D523" w14:textId="52311E84" w:rsidR="00C111C1" w:rsidRPr="00266C4B" w:rsidRDefault="00C111C1" w:rsidP="00C045F2">
      <w:pPr>
        <w:spacing w:line="360" w:lineRule="auto"/>
        <w:rPr>
          <w:b/>
          <w:bCs/>
          <w:color w:val="000000" w:themeColor="text1"/>
          <w:sz w:val="22"/>
          <w:szCs w:val="22"/>
        </w:rPr>
      </w:pPr>
      <w:r w:rsidRPr="00266C4B">
        <w:rPr>
          <w:b/>
          <w:bCs/>
          <w:color w:val="000000" w:themeColor="text1"/>
          <w:sz w:val="22"/>
          <w:szCs w:val="22"/>
        </w:rPr>
        <w:t>Affecting Change</w:t>
      </w:r>
    </w:p>
    <w:p w14:paraId="04414992" w14:textId="43900EE2" w:rsidR="005232CF" w:rsidRPr="00266C4B" w:rsidRDefault="005232CF" w:rsidP="00C045F2">
      <w:pPr>
        <w:spacing w:line="360" w:lineRule="auto"/>
        <w:rPr>
          <w:color w:val="000000" w:themeColor="text1"/>
          <w:sz w:val="22"/>
          <w:szCs w:val="22"/>
        </w:rPr>
      </w:pPr>
      <w:r w:rsidRPr="00266C4B">
        <w:rPr>
          <w:color w:val="000000" w:themeColor="text1"/>
          <w:sz w:val="22"/>
          <w:szCs w:val="22"/>
        </w:rPr>
        <w:t xml:space="preserve">Both Linde and </w:t>
      </w:r>
      <w:r w:rsidR="006F5825" w:rsidRPr="00266C4B">
        <w:rPr>
          <w:color w:val="000000" w:themeColor="text1"/>
          <w:sz w:val="22"/>
          <w:szCs w:val="22"/>
        </w:rPr>
        <w:t xml:space="preserve">Trish Ward-Torres, </w:t>
      </w:r>
      <w:r w:rsidR="0011781A" w:rsidRPr="00266C4B">
        <w:rPr>
          <w:color w:val="000000" w:themeColor="text1"/>
          <w:sz w:val="22"/>
          <w:szCs w:val="22"/>
        </w:rPr>
        <w:t>Senior Vice President of</w:t>
      </w:r>
      <w:r w:rsidR="006F5825" w:rsidRPr="00266C4B">
        <w:rPr>
          <w:color w:val="000000" w:themeColor="text1"/>
          <w:sz w:val="22"/>
          <w:szCs w:val="22"/>
        </w:rPr>
        <w:t xml:space="preserve"> Documentary Film Production at Participant, agree that institutions, such as museums and other cultural spaces, have a responsibility to the world they inhabit. In learning about the actions that P.A.I.N. carried out to expose the </w:t>
      </w:r>
      <w:r w:rsidR="008552DC">
        <w:rPr>
          <w:color w:val="000000" w:themeColor="text1"/>
          <w:sz w:val="22"/>
          <w:szCs w:val="22"/>
        </w:rPr>
        <w:t xml:space="preserve">link between the opioid crisis and </w:t>
      </w:r>
      <w:r w:rsidR="006F5825" w:rsidRPr="00266C4B">
        <w:rPr>
          <w:color w:val="000000" w:themeColor="text1"/>
          <w:sz w:val="22"/>
          <w:szCs w:val="22"/>
        </w:rPr>
        <w:t>Sackler</w:t>
      </w:r>
      <w:r w:rsidR="008552DC">
        <w:rPr>
          <w:color w:val="000000" w:themeColor="text1"/>
          <w:sz w:val="22"/>
          <w:szCs w:val="22"/>
        </w:rPr>
        <w:t xml:space="preserve"> philanthropy</w:t>
      </w:r>
      <w:r w:rsidR="006F5825" w:rsidRPr="00266C4B">
        <w:rPr>
          <w:color w:val="000000" w:themeColor="text1"/>
          <w:sz w:val="22"/>
          <w:szCs w:val="22"/>
        </w:rPr>
        <w:t xml:space="preserve">, they were further inspired by Goldin and her bravery. </w:t>
      </w:r>
    </w:p>
    <w:p w14:paraId="1ADB029A" w14:textId="5EFF8158" w:rsidR="005232CF" w:rsidRPr="00266C4B" w:rsidRDefault="005232CF" w:rsidP="00C045F2">
      <w:pPr>
        <w:spacing w:line="360" w:lineRule="auto"/>
        <w:rPr>
          <w:color w:val="000000" w:themeColor="text1"/>
          <w:sz w:val="22"/>
          <w:szCs w:val="22"/>
        </w:rPr>
      </w:pPr>
    </w:p>
    <w:p w14:paraId="11BB554C" w14:textId="2C67AA99" w:rsidR="006F5825" w:rsidRPr="00266C4B" w:rsidRDefault="002A6251" w:rsidP="00C045F2">
      <w:pPr>
        <w:spacing w:line="360" w:lineRule="auto"/>
        <w:rPr>
          <w:color w:val="000000" w:themeColor="text1"/>
          <w:sz w:val="22"/>
          <w:szCs w:val="22"/>
        </w:rPr>
      </w:pPr>
      <w:r w:rsidRPr="00266C4B">
        <w:rPr>
          <w:color w:val="000000" w:themeColor="text1"/>
          <w:sz w:val="22"/>
          <w:szCs w:val="22"/>
        </w:rPr>
        <w:lastRenderedPageBreak/>
        <w:t xml:space="preserve">“We </w:t>
      </w:r>
      <w:r w:rsidR="00F31D40" w:rsidRPr="00266C4B">
        <w:rPr>
          <w:color w:val="000000" w:themeColor="text1"/>
          <w:sz w:val="22"/>
          <w:szCs w:val="22"/>
        </w:rPr>
        <w:t xml:space="preserve">had known </w:t>
      </w:r>
      <w:r w:rsidRPr="00266C4B">
        <w:rPr>
          <w:color w:val="000000" w:themeColor="text1"/>
          <w:sz w:val="22"/>
          <w:szCs w:val="22"/>
        </w:rPr>
        <w:t xml:space="preserve">about the </w:t>
      </w:r>
      <w:r w:rsidR="00F31D40" w:rsidRPr="00266C4B">
        <w:rPr>
          <w:color w:val="000000" w:themeColor="text1"/>
          <w:sz w:val="22"/>
          <w:szCs w:val="22"/>
        </w:rPr>
        <w:t xml:space="preserve">incredible </w:t>
      </w:r>
      <w:r w:rsidRPr="00266C4B">
        <w:rPr>
          <w:color w:val="000000" w:themeColor="text1"/>
          <w:sz w:val="22"/>
          <w:szCs w:val="22"/>
        </w:rPr>
        <w:t xml:space="preserve">activism around the removal of the Sackler name from institutions, but </w:t>
      </w:r>
      <w:r w:rsidR="00F31D40" w:rsidRPr="00266C4B">
        <w:rPr>
          <w:color w:val="000000" w:themeColor="text1"/>
          <w:sz w:val="22"/>
          <w:szCs w:val="22"/>
        </w:rPr>
        <w:t>quickly</w:t>
      </w:r>
      <w:r w:rsidR="0040086F" w:rsidRPr="00266C4B">
        <w:rPr>
          <w:color w:val="000000" w:themeColor="text1"/>
          <w:sz w:val="22"/>
          <w:szCs w:val="22"/>
        </w:rPr>
        <w:t xml:space="preserve"> realized</w:t>
      </w:r>
      <w:r w:rsidRPr="00266C4B">
        <w:rPr>
          <w:color w:val="000000" w:themeColor="text1"/>
          <w:sz w:val="22"/>
          <w:szCs w:val="22"/>
        </w:rPr>
        <w:t xml:space="preserve"> that P.A.I.N.</w:t>
      </w:r>
      <w:r w:rsidR="001E336F" w:rsidRPr="00266C4B">
        <w:rPr>
          <w:color w:val="000000" w:themeColor="text1"/>
          <w:sz w:val="22"/>
          <w:szCs w:val="22"/>
        </w:rPr>
        <w:t xml:space="preserve">’s goals were much broader—including </w:t>
      </w:r>
      <w:r w:rsidRPr="00266C4B">
        <w:rPr>
          <w:color w:val="000000" w:themeColor="text1"/>
          <w:sz w:val="22"/>
          <w:szCs w:val="22"/>
        </w:rPr>
        <w:t>harm reduction</w:t>
      </w:r>
      <w:r w:rsidR="0040086F" w:rsidRPr="00266C4B">
        <w:rPr>
          <w:color w:val="000000" w:themeColor="text1"/>
          <w:sz w:val="22"/>
          <w:szCs w:val="22"/>
        </w:rPr>
        <w:t xml:space="preserve"> efforts to address the </w:t>
      </w:r>
      <w:r w:rsidR="000A6970">
        <w:rPr>
          <w:color w:val="000000" w:themeColor="text1"/>
          <w:sz w:val="22"/>
          <w:szCs w:val="22"/>
        </w:rPr>
        <w:t>opioid</w:t>
      </w:r>
      <w:r w:rsidR="0040086F" w:rsidRPr="00266C4B">
        <w:rPr>
          <w:color w:val="000000" w:themeColor="text1"/>
          <w:sz w:val="22"/>
          <w:szCs w:val="22"/>
        </w:rPr>
        <w:t xml:space="preserve"> crisis</w:t>
      </w:r>
      <w:r w:rsidR="001E336F" w:rsidRPr="00266C4B">
        <w:rPr>
          <w:color w:val="000000" w:themeColor="text1"/>
          <w:sz w:val="22"/>
          <w:szCs w:val="22"/>
        </w:rPr>
        <w:t>—</w:t>
      </w:r>
      <w:r w:rsidRPr="00266C4B">
        <w:rPr>
          <w:color w:val="000000" w:themeColor="text1"/>
          <w:sz w:val="22"/>
          <w:szCs w:val="22"/>
        </w:rPr>
        <w:t xml:space="preserve">beyond just seeking </w:t>
      </w:r>
      <w:r w:rsidR="004B053A">
        <w:rPr>
          <w:color w:val="000000" w:themeColor="text1"/>
          <w:sz w:val="22"/>
          <w:szCs w:val="22"/>
        </w:rPr>
        <w:t>accountability</w:t>
      </w:r>
      <w:r w:rsidR="004B053A" w:rsidRPr="00266C4B">
        <w:rPr>
          <w:color w:val="000000" w:themeColor="text1"/>
          <w:sz w:val="22"/>
          <w:szCs w:val="22"/>
        </w:rPr>
        <w:t xml:space="preserve"> </w:t>
      </w:r>
      <w:r w:rsidRPr="00266C4B">
        <w:rPr>
          <w:color w:val="000000" w:themeColor="text1"/>
          <w:sz w:val="22"/>
          <w:szCs w:val="22"/>
        </w:rPr>
        <w:t xml:space="preserve">from the </w:t>
      </w:r>
      <w:proofErr w:type="spellStart"/>
      <w:r w:rsidRPr="00266C4B">
        <w:rPr>
          <w:color w:val="000000" w:themeColor="text1"/>
          <w:sz w:val="22"/>
          <w:szCs w:val="22"/>
        </w:rPr>
        <w:t>Sacklers</w:t>
      </w:r>
      <w:proofErr w:type="spellEnd"/>
      <w:r w:rsidR="006F5825" w:rsidRPr="00266C4B">
        <w:rPr>
          <w:color w:val="000000" w:themeColor="text1"/>
          <w:sz w:val="22"/>
          <w:szCs w:val="22"/>
        </w:rPr>
        <w:t xml:space="preserve">,” explained Ward-Torres. </w:t>
      </w:r>
    </w:p>
    <w:p w14:paraId="7B23B305" w14:textId="77777777" w:rsidR="006F5825" w:rsidRPr="00266C4B" w:rsidRDefault="006F5825" w:rsidP="00C045F2">
      <w:pPr>
        <w:spacing w:line="360" w:lineRule="auto"/>
        <w:rPr>
          <w:color w:val="000000" w:themeColor="text1"/>
          <w:sz w:val="22"/>
          <w:szCs w:val="22"/>
        </w:rPr>
      </w:pPr>
    </w:p>
    <w:p w14:paraId="3A139501" w14:textId="188628E3" w:rsidR="00552B7A" w:rsidRPr="00266C4B" w:rsidRDefault="0011781A" w:rsidP="00C045F2">
      <w:pPr>
        <w:spacing w:line="360" w:lineRule="auto"/>
        <w:rPr>
          <w:color w:val="000000" w:themeColor="text1"/>
          <w:sz w:val="22"/>
          <w:szCs w:val="22"/>
        </w:rPr>
      </w:pPr>
      <w:r w:rsidRPr="00266C4B">
        <w:rPr>
          <w:color w:val="000000" w:themeColor="text1"/>
          <w:sz w:val="22"/>
          <w:szCs w:val="22"/>
        </w:rPr>
        <w:t>While the</w:t>
      </w:r>
      <w:r w:rsidR="006F5825" w:rsidRPr="00266C4B">
        <w:rPr>
          <w:color w:val="000000" w:themeColor="text1"/>
          <w:sz w:val="22"/>
          <w:szCs w:val="22"/>
        </w:rPr>
        <w:t xml:space="preserve"> </w:t>
      </w:r>
      <w:proofErr w:type="spellStart"/>
      <w:r w:rsidR="006F5825" w:rsidRPr="00266C4B">
        <w:rPr>
          <w:color w:val="000000" w:themeColor="text1"/>
          <w:sz w:val="22"/>
          <w:szCs w:val="22"/>
        </w:rPr>
        <w:t>Sac</w:t>
      </w:r>
      <w:r w:rsidRPr="00266C4B">
        <w:rPr>
          <w:color w:val="000000" w:themeColor="text1"/>
          <w:sz w:val="22"/>
          <w:szCs w:val="22"/>
        </w:rPr>
        <w:t>k</w:t>
      </w:r>
      <w:r w:rsidR="006F5825" w:rsidRPr="00266C4B">
        <w:rPr>
          <w:color w:val="000000" w:themeColor="text1"/>
          <w:sz w:val="22"/>
          <w:szCs w:val="22"/>
        </w:rPr>
        <w:t>ler</w:t>
      </w:r>
      <w:r w:rsidR="00B32A51" w:rsidRPr="00266C4B">
        <w:rPr>
          <w:color w:val="000000" w:themeColor="text1"/>
          <w:sz w:val="22"/>
          <w:szCs w:val="22"/>
        </w:rPr>
        <w:t>s</w:t>
      </w:r>
      <w:proofErr w:type="spellEnd"/>
      <w:r w:rsidR="00B32A51" w:rsidRPr="00266C4B">
        <w:rPr>
          <w:color w:val="000000" w:themeColor="text1"/>
          <w:sz w:val="22"/>
          <w:szCs w:val="22"/>
        </w:rPr>
        <w:t xml:space="preserve"> </w:t>
      </w:r>
      <w:r w:rsidRPr="00266C4B">
        <w:rPr>
          <w:color w:val="000000" w:themeColor="text1"/>
          <w:sz w:val="22"/>
          <w:szCs w:val="22"/>
        </w:rPr>
        <w:t xml:space="preserve">have thus far avoided </w:t>
      </w:r>
      <w:r w:rsidR="004B053A">
        <w:rPr>
          <w:color w:val="000000" w:themeColor="text1"/>
          <w:sz w:val="22"/>
          <w:szCs w:val="22"/>
        </w:rPr>
        <w:t>comprehensive</w:t>
      </w:r>
      <w:r w:rsidRPr="00266C4B">
        <w:rPr>
          <w:color w:val="000000" w:themeColor="text1"/>
          <w:sz w:val="22"/>
          <w:szCs w:val="22"/>
        </w:rPr>
        <w:t xml:space="preserve"> legal accountability—</w:t>
      </w:r>
      <w:r w:rsidR="0067212D">
        <w:rPr>
          <w:color w:val="000000" w:themeColor="text1"/>
          <w:sz w:val="22"/>
          <w:szCs w:val="22"/>
        </w:rPr>
        <w:t xml:space="preserve">in part </w:t>
      </w:r>
      <w:r w:rsidR="00B32A51" w:rsidRPr="00266C4B">
        <w:rPr>
          <w:color w:val="000000" w:themeColor="text1"/>
          <w:sz w:val="22"/>
          <w:szCs w:val="22"/>
        </w:rPr>
        <w:t xml:space="preserve">by filing for bankruptcy after </w:t>
      </w:r>
      <w:r w:rsidR="00B839D7">
        <w:rPr>
          <w:color w:val="000000" w:themeColor="text1"/>
          <w:sz w:val="22"/>
          <w:szCs w:val="22"/>
        </w:rPr>
        <w:t>thousands</w:t>
      </w:r>
      <w:r w:rsidR="00B839D7" w:rsidRPr="00266C4B">
        <w:rPr>
          <w:color w:val="000000" w:themeColor="text1"/>
          <w:sz w:val="22"/>
          <w:szCs w:val="22"/>
        </w:rPr>
        <w:t xml:space="preserve"> </w:t>
      </w:r>
      <w:r w:rsidR="00B32A51" w:rsidRPr="00266C4B">
        <w:rPr>
          <w:color w:val="000000" w:themeColor="text1"/>
          <w:sz w:val="22"/>
          <w:szCs w:val="22"/>
        </w:rPr>
        <w:t>of civil lawsuits were filed against</w:t>
      </w:r>
      <w:r w:rsidR="001C206C" w:rsidRPr="00266C4B">
        <w:rPr>
          <w:color w:val="000000" w:themeColor="text1"/>
          <w:sz w:val="22"/>
          <w:szCs w:val="22"/>
        </w:rPr>
        <w:t xml:space="preserve"> the</w:t>
      </w:r>
      <w:r w:rsidR="00B839D7">
        <w:rPr>
          <w:color w:val="000000" w:themeColor="text1"/>
          <w:sz w:val="22"/>
          <w:szCs w:val="22"/>
        </w:rPr>
        <w:t>ir company</w:t>
      </w:r>
      <w:r w:rsidR="00B32A51" w:rsidRPr="00266C4B">
        <w:rPr>
          <w:color w:val="000000" w:themeColor="text1"/>
          <w:sz w:val="22"/>
          <w:szCs w:val="22"/>
        </w:rPr>
        <w:t xml:space="preserve"> in every state in the country</w:t>
      </w:r>
      <w:r w:rsidRPr="00266C4B">
        <w:rPr>
          <w:color w:val="000000" w:themeColor="text1"/>
          <w:sz w:val="22"/>
          <w:szCs w:val="22"/>
        </w:rPr>
        <w:t>—</w:t>
      </w:r>
      <w:r w:rsidR="00B32A51" w:rsidRPr="00266C4B">
        <w:rPr>
          <w:color w:val="000000" w:themeColor="text1"/>
          <w:sz w:val="22"/>
          <w:szCs w:val="22"/>
        </w:rPr>
        <w:t xml:space="preserve">Goldin and P.A.I.N.’s public protests have effectively stripped them of their standing within the art circles. The world now knows who they are and what they </w:t>
      </w:r>
      <w:r w:rsidR="008152BB" w:rsidRPr="00266C4B">
        <w:rPr>
          <w:color w:val="000000" w:themeColor="text1"/>
          <w:sz w:val="22"/>
          <w:szCs w:val="22"/>
        </w:rPr>
        <w:t>have done</w:t>
      </w:r>
      <w:r w:rsidR="00B32A51" w:rsidRPr="00266C4B">
        <w:rPr>
          <w:color w:val="000000" w:themeColor="text1"/>
          <w:sz w:val="22"/>
          <w:szCs w:val="22"/>
        </w:rPr>
        <w:t xml:space="preserve">. </w:t>
      </w:r>
    </w:p>
    <w:p w14:paraId="63816C54" w14:textId="77777777" w:rsidR="006F5825" w:rsidRPr="00266C4B" w:rsidRDefault="006F5825" w:rsidP="00C045F2">
      <w:pPr>
        <w:spacing w:line="360" w:lineRule="auto"/>
        <w:rPr>
          <w:color w:val="000000" w:themeColor="text1"/>
          <w:sz w:val="22"/>
          <w:szCs w:val="22"/>
        </w:rPr>
      </w:pPr>
    </w:p>
    <w:p w14:paraId="7E0F512C" w14:textId="6932C5A8" w:rsidR="006F5825" w:rsidRPr="00266C4B" w:rsidRDefault="00452BE7" w:rsidP="00C045F2">
      <w:pPr>
        <w:spacing w:line="360" w:lineRule="auto"/>
        <w:rPr>
          <w:color w:val="000000" w:themeColor="text1"/>
          <w:sz w:val="22"/>
          <w:szCs w:val="22"/>
        </w:rPr>
      </w:pPr>
      <w:r w:rsidRPr="00266C4B">
        <w:rPr>
          <w:color w:val="000000" w:themeColor="text1"/>
          <w:sz w:val="22"/>
          <w:szCs w:val="22"/>
        </w:rPr>
        <w:t xml:space="preserve">“The idea that we could affect a multi-billion-dollar </w:t>
      </w:r>
      <w:r w:rsidR="00203C65" w:rsidRPr="00266C4B">
        <w:rPr>
          <w:color w:val="000000" w:themeColor="text1"/>
          <w:sz w:val="22"/>
          <w:szCs w:val="22"/>
        </w:rPr>
        <w:t>company</w:t>
      </w:r>
      <w:r w:rsidRPr="00266C4B">
        <w:rPr>
          <w:color w:val="000000" w:themeColor="text1"/>
          <w:sz w:val="22"/>
          <w:szCs w:val="22"/>
        </w:rPr>
        <w:t xml:space="preserve"> in America is my pride and joy,” added Goldin.</w:t>
      </w:r>
    </w:p>
    <w:p w14:paraId="09432ED1" w14:textId="77777777" w:rsidR="00452BE7" w:rsidRPr="00266C4B" w:rsidRDefault="00452BE7" w:rsidP="00C045F2">
      <w:pPr>
        <w:spacing w:line="360" w:lineRule="auto"/>
        <w:rPr>
          <w:color w:val="000000" w:themeColor="text1"/>
          <w:sz w:val="22"/>
          <w:szCs w:val="22"/>
        </w:rPr>
      </w:pPr>
    </w:p>
    <w:p w14:paraId="684B09DD" w14:textId="09E17CDA" w:rsidR="00F30066" w:rsidRPr="00266C4B" w:rsidRDefault="00552B7A" w:rsidP="00C045F2">
      <w:pPr>
        <w:spacing w:line="360" w:lineRule="auto"/>
        <w:rPr>
          <w:rFonts w:eastAsia="Calibri"/>
          <w:color w:val="000000" w:themeColor="text1"/>
          <w:sz w:val="22"/>
          <w:szCs w:val="22"/>
        </w:rPr>
      </w:pPr>
      <w:r w:rsidRPr="00266C4B">
        <w:rPr>
          <w:color w:val="000000" w:themeColor="text1"/>
          <w:sz w:val="22"/>
          <w:szCs w:val="22"/>
        </w:rPr>
        <w:t>Today</w:t>
      </w:r>
      <w:r w:rsidR="005F5588" w:rsidRPr="00266C4B">
        <w:rPr>
          <w:color w:val="000000" w:themeColor="text1"/>
          <w:sz w:val="22"/>
          <w:szCs w:val="22"/>
        </w:rPr>
        <w:t xml:space="preserve"> P.A.I.N.</w:t>
      </w:r>
      <w:r w:rsidRPr="00266C4B">
        <w:rPr>
          <w:color w:val="000000" w:themeColor="text1"/>
          <w:sz w:val="22"/>
          <w:szCs w:val="22"/>
        </w:rPr>
        <w:t xml:space="preserve"> continues to </w:t>
      </w:r>
      <w:r w:rsidRPr="00266C4B">
        <w:rPr>
          <w:rFonts w:eastAsia="Calibri"/>
          <w:color w:val="000000" w:themeColor="text1"/>
          <w:sz w:val="22"/>
          <w:szCs w:val="22"/>
        </w:rPr>
        <w:t xml:space="preserve">advocate for the resources obtained from settlements with the </w:t>
      </w:r>
      <w:proofErr w:type="spellStart"/>
      <w:r w:rsidRPr="00266C4B">
        <w:rPr>
          <w:rFonts w:eastAsia="Calibri"/>
          <w:color w:val="000000" w:themeColor="text1"/>
          <w:sz w:val="22"/>
          <w:szCs w:val="22"/>
        </w:rPr>
        <w:t>Sacklers</w:t>
      </w:r>
      <w:proofErr w:type="spellEnd"/>
      <w:r w:rsidRPr="00266C4B">
        <w:rPr>
          <w:rFonts w:eastAsia="Calibri"/>
          <w:color w:val="000000" w:themeColor="text1"/>
          <w:sz w:val="22"/>
          <w:szCs w:val="22"/>
        </w:rPr>
        <w:t xml:space="preserve"> and other pharmaceutical companies </w:t>
      </w:r>
      <w:r w:rsidRPr="00266C4B">
        <w:rPr>
          <w:color w:val="000000" w:themeColor="text1"/>
          <w:sz w:val="22"/>
          <w:szCs w:val="22"/>
        </w:rPr>
        <w:t xml:space="preserve">to be used toward </w:t>
      </w:r>
      <w:r w:rsidRPr="00266C4B">
        <w:rPr>
          <w:rFonts w:eastAsia="Calibri"/>
          <w:color w:val="000000" w:themeColor="text1"/>
          <w:sz w:val="22"/>
          <w:szCs w:val="22"/>
        </w:rPr>
        <w:t>harm reduction and overdose prevention centers nationwide</w:t>
      </w:r>
      <w:r w:rsidRPr="00266C4B">
        <w:rPr>
          <w:color w:val="000000" w:themeColor="text1"/>
          <w:sz w:val="22"/>
          <w:szCs w:val="22"/>
        </w:rPr>
        <w:t xml:space="preserve">. For now, they fundraise to support </w:t>
      </w:r>
      <w:r w:rsidRPr="00266C4B">
        <w:rPr>
          <w:rFonts w:eastAsia="Calibri"/>
          <w:color w:val="000000" w:themeColor="text1"/>
          <w:sz w:val="22"/>
          <w:szCs w:val="22"/>
        </w:rPr>
        <w:t>grassroot groups on the ground that work closely with affected communities</w:t>
      </w:r>
      <w:r w:rsidR="00F30066" w:rsidRPr="00266C4B">
        <w:rPr>
          <w:rFonts w:eastAsia="Calibri"/>
          <w:color w:val="000000" w:themeColor="text1"/>
          <w:sz w:val="22"/>
          <w:szCs w:val="22"/>
        </w:rPr>
        <w:t xml:space="preserve">, such as VOCAL-NY and Housing Works, but their main objective is to legalize safe consumption sites. </w:t>
      </w:r>
    </w:p>
    <w:p w14:paraId="1628D345" w14:textId="77777777" w:rsidR="002A6251" w:rsidRPr="00266C4B" w:rsidRDefault="002A6251" w:rsidP="00C045F2">
      <w:pPr>
        <w:spacing w:line="360" w:lineRule="auto"/>
        <w:rPr>
          <w:color w:val="000000" w:themeColor="text1"/>
          <w:sz w:val="22"/>
          <w:szCs w:val="22"/>
        </w:rPr>
      </w:pPr>
    </w:p>
    <w:p w14:paraId="4B8977D9" w14:textId="534F0B0C" w:rsidR="00C932B1" w:rsidRPr="00266C4B" w:rsidRDefault="002A6251" w:rsidP="00C045F2">
      <w:pPr>
        <w:spacing w:line="360" w:lineRule="auto"/>
        <w:rPr>
          <w:color w:val="000000" w:themeColor="text1"/>
          <w:sz w:val="22"/>
          <w:szCs w:val="22"/>
        </w:rPr>
      </w:pPr>
      <w:r w:rsidRPr="00266C4B">
        <w:rPr>
          <w:color w:val="000000" w:themeColor="text1"/>
          <w:sz w:val="22"/>
          <w:szCs w:val="22"/>
        </w:rPr>
        <w:t xml:space="preserve">“The only way we're going to be getting out of this crisis is by investing in evidence-based harm reduction and combating the drug war in a non-carceral way,” added </w:t>
      </w:r>
      <w:proofErr w:type="spellStart"/>
      <w:r w:rsidRPr="00266C4B">
        <w:rPr>
          <w:color w:val="000000" w:themeColor="text1"/>
          <w:sz w:val="22"/>
          <w:szCs w:val="22"/>
        </w:rPr>
        <w:t>Kapler</w:t>
      </w:r>
      <w:proofErr w:type="spellEnd"/>
      <w:r w:rsidRPr="00266C4B">
        <w:rPr>
          <w:color w:val="000000" w:themeColor="text1"/>
          <w:sz w:val="22"/>
          <w:szCs w:val="22"/>
        </w:rPr>
        <w:t>. “Our hope with this film is that it can chip away at the stigma of addiction</w:t>
      </w:r>
      <w:r w:rsidR="005232CF" w:rsidRPr="00266C4B">
        <w:rPr>
          <w:color w:val="000000" w:themeColor="text1"/>
          <w:sz w:val="22"/>
          <w:szCs w:val="22"/>
        </w:rPr>
        <w:t xml:space="preserve">.” </w:t>
      </w:r>
    </w:p>
    <w:p w14:paraId="385E68CF" w14:textId="77777777" w:rsidR="00C932B1" w:rsidRPr="00266C4B" w:rsidRDefault="00C932B1" w:rsidP="00C045F2">
      <w:pPr>
        <w:spacing w:line="360" w:lineRule="auto"/>
        <w:rPr>
          <w:color w:val="000000" w:themeColor="text1"/>
          <w:sz w:val="22"/>
          <w:szCs w:val="22"/>
        </w:rPr>
      </w:pPr>
    </w:p>
    <w:p w14:paraId="762C4992" w14:textId="0EA82B10" w:rsidR="00C932B1" w:rsidRPr="00D62C31" w:rsidRDefault="00C932B1" w:rsidP="00C045F2">
      <w:pPr>
        <w:spacing w:line="360" w:lineRule="auto"/>
        <w:rPr>
          <w:color w:val="000000" w:themeColor="text1"/>
          <w:sz w:val="28"/>
          <w:szCs w:val="28"/>
        </w:rPr>
      </w:pPr>
      <w:r w:rsidRPr="00D62C31">
        <w:rPr>
          <w:b/>
          <w:bCs/>
          <w:color w:val="000000" w:themeColor="text1"/>
          <w:sz w:val="28"/>
          <w:szCs w:val="28"/>
          <w:u w:val="single"/>
        </w:rPr>
        <w:t>About the Filmmakers</w:t>
      </w:r>
    </w:p>
    <w:p w14:paraId="13D56C17" w14:textId="06C636EE" w:rsidR="009B71D8" w:rsidRPr="00266C4B" w:rsidRDefault="00C932B1" w:rsidP="00C045F2">
      <w:pPr>
        <w:spacing w:line="360" w:lineRule="auto"/>
        <w:rPr>
          <w:b/>
          <w:bCs/>
          <w:color w:val="000000" w:themeColor="text1"/>
          <w:sz w:val="22"/>
          <w:szCs w:val="22"/>
        </w:rPr>
      </w:pPr>
      <w:r w:rsidRPr="00266C4B">
        <w:rPr>
          <w:b/>
          <w:bCs/>
          <w:color w:val="000000" w:themeColor="text1"/>
          <w:sz w:val="22"/>
          <w:szCs w:val="22"/>
        </w:rPr>
        <w:t>Laura Poitras</w:t>
      </w:r>
      <w:r w:rsidR="00FC500F" w:rsidRPr="00266C4B">
        <w:rPr>
          <w:b/>
          <w:bCs/>
          <w:color w:val="000000" w:themeColor="text1"/>
          <w:sz w:val="22"/>
          <w:szCs w:val="22"/>
        </w:rPr>
        <w:t xml:space="preserve"> (Director</w:t>
      </w:r>
      <w:r w:rsidR="00EE6B3C">
        <w:rPr>
          <w:b/>
          <w:bCs/>
          <w:color w:val="000000" w:themeColor="text1"/>
          <w:sz w:val="22"/>
          <w:szCs w:val="22"/>
        </w:rPr>
        <w:t>; Producer</w:t>
      </w:r>
      <w:r w:rsidR="00FC500F" w:rsidRPr="00266C4B">
        <w:rPr>
          <w:b/>
          <w:bCs/>
          <w:color w:val="000000" w:themeColor="text1"/>
          <w:sz w:val="22"/>
          <w:szCs w:val="22"/>
        </w:rPr>
        <w:t>)</w:t>
      </w:r>
      <w:r w:rsidR="009B71D8" w:rsidRPr="00266C4B">
        <w:rPr>
          <w:b/>
          <w:bCs/>
          <w:color w:val="000000" w:themeColor="text1"/>
          <w:sz w:val="22"/>
          <w:szCs w:val="22"/>
        </w:rPr>
        <w:t xml:space="preserve"> </w:t>
      </w:r>
    </w:p>
    <w:p w14:paraId="0F12A4D8" w14:textId="3F7F0427" w:rsidR="001E3070" w:rsidRPr="000F7495" w:rsidRDefault="001E3070" w:rsidP="001E3070">
      <w:pPr>
        <w:widowControl w:val="0"/>
        <w:autoSpaceDE w:val="0"/>
        <w:autoSpaceDN w:val="0"/>
        <w:adjustRightInd w:val="0"/>
        <w:spacing w:line="360" w:lineRule="auto"/>
        <w:rPr>
          <w:rFonts w:cs="Calibri"/>
          <w:sz w:val="22"/>
          <w:szCs w:val="22"/>
          <w:u w:color="FFFFFF"/>
        </w:rPr>
      </w:pPr>
      <w:r w:rsidRPr="000F7495">
        <w:rPr>
          <w:rFonts w:cs="Calibri"/>
          <w:sz w:val="22"/>
          <w:szCs w:val="22"/>
        </w:rPr>
        <w:t>Laura Poitras is a filmmaker and journalist. </w:t>
      </w:r>
      <w:r w:rsidRPr="000F7495">
        <w:rPr>
          <w:rFonts w:cs="Calibri"/>
          <w:i/>
          <w:sz w:val="22"/>
          <w:szCs w:val="22"/>
          <w:u w:val="single" w:color="FFFFFF"/>
        </w:rPr>
        <w:t>CITIZENFOUR</w:t>
      </w:r>
      <w:r w:rsidRPr="000F7495">
        <w:rPr>
          <w:rFonts w:cs="Calibri"/>
          <w:sz w:val="22"/>
          <w:szCs w:val="22"/>
          <w:u w:color="FFFFFF"/>
        </w:rPr>
        <w:t>, the third installment of her post-9/11 Trilogy, won an </w:t>
      </w:r>
      <w:r w:rsidRPr="000F7495">
        <w:rPr>
          <w:rFonts w:cs="Calibri"/>
          <w:sz w:val="22"/>
          <w:szCs w:val="22"/>
          <w:u w:val="single" w:color="FFFFFF"/>
        </w:rPr>
        <w:t>Academy Award</w:t>
      </w:r>
      <w:r w:rsidRPr="000F7495">
        <w:rPr>
          <w:rFonts w:cs="Calibri"/>
          <w:sz w:val="22"/>
          <w:szCs w:val="22"/>
          <w:u w:color="FFFFFF"/>
        </w:rPr>
        <w:t xml:space="preserve"> for Best Documentary, along with awards from the British Film Academy, Independent Spirit Awards, Directors Guild of America, German </w:t>
      </w:r>
      <w:proofErr w:type="spellStart"/>
      <w:r w:rsidRPr="000F7495">
        <w:rPr>
          <w:rFonts w:cs="Calibri"/>
          <w:sz w:val="22"/>
          <w:szCs w:val="22"/>
          <w:u w:color="FFFFFF"/>
        </w:rPr>
        <w:t>Filmpreis</w:t>
      </w:r>
      <w:proofErr w:type="spellEnd"/>
      <w:r w:rsidRPr="000F7495">
        <w:rPr>
          <w:rFonts w:cs="Calibri"/>
          <w:sz w:val="22"/>
          <w:szCs w:val="22"/>
          <w:u w:color="FFFFFF"/>
        </w:rPr>
        <w:t>, Gotham Awards and others. Part one of the trilogy, </w:t>
      </w:r>
      <w:r w:rsidRPr="000F7495">
        <w:rPr>
          <w:rFonts w:cs="Calibri"/>
          <w:i/>
          <w:sz w:val="22"/>
          <w:szCs w:val="22"/>
          <w:u w:val="single" w:color="FFFFFF"/>
        </w:rPr>
        <w:t>My Country, My Country</w:t>
      </w:r>
      <w:r w:rsidRPr="000F7495">
        <w:rPr>
          <w:rFonts w:cs="Calibri"/>
          <w:sz w:val="22"/>
          <w:szCs w:val="22"/>
          <w:u w:color="FFFFFF"/>
        </w:rPr>
        <w:t xml:space="preserve">, about the U.S. occupation of Iraq, was nominated for an Academy Award. Part two, </w:t>
      </w:r>
      <w:r w:rsidRPr="000F7495">
        <w:rPr>
          <w:rFonts w:cs="Calibri"/>
          <w:i/>
          <w:sz w:val="22"/>
          <w:szCs w:val="22"/>
          <w:u w:color="FFFFFF"/>
        </w:rPr>
        <w:t>The Oath</w:t>
      </w:r>
      <w:r w:rsidRPr="000F7495">
        <w:rPr>
          <w:rFonts w:cs="Calibri"/>
          <w:sz w:val="22"/>
          <w:szCs w:val="22"/>
          <w:u w:color="FFFFFF"/>
        </w:rPr>
        <w:t>, focused on Guantanamo and the “war on terror”, and was nominated for two Emmy awards.</w:t>
      </w:r>
      <w:r w:rsidRPr="000F7495">
        <w:rPr>
          <w:rFonts w:cs="Calibri"/>
          <w:sz w:val="22"/>
          <w:szCs w:val="22"/>
          <w:u w:color="FFFFFF"/>
        </w:rPr>
        <w:br/>
      </w:r>
      <w:r w:rsidRPr="000F7495">
        <w:rPr>
          <w:rFonts w:cs="Calibri"/>
          <w:sz w:val="22"/>
          <w:szCs w:val="22"/>
          <w:u w:color="FFFFFF"/>
        </w:rPr>
        <w:br/>
      </w:r>
      <w:r w:rsidRPr="000F7495">
        <w:rPr>
          <w:rFonts w:cs="Calibri"/>
          <w:i/>
          <w:sz w:val="22"/>
          <w:szCs w:val="22"/>
          <w:u w:color="FFFFFF"/>
        </w:rPr>
        <w:t>All the Beauty and the Bloodshed</w:t>
      </w:r>
      <w:r w:rsidRPr="000F7495">
        <w:rPr>
          <w:rFonts w:cs="Calibri"/>
          <w:sz w:val="22"/>
          <w:szCs w:val="22"/>
          <w:u w:color="FFFFFF"/>
        </w:rPr>
        <w:t xml:space="preserve">, her collaboration with legendary artist/activist Nan Goldin, is premiering in competition at the Venice Film Festival in 2022, and will be released by Neon. This is her second collaboration with Participant, following </w:t>
      </w:r>
      <w:r w:rsidRPr="000F7495">
        <w:rPr>
          <w:rFonts w:cs="Calibri"/>
          <w:i/>
          <w:sz w:val="22"/>
          <w:szCs w:val="22"/>
          <w:u w:color="FFFFFF"/>
        </w:rPr>
        <w:t>CITIZENFOUR</w:t>
      </w:r>
      <w:r w:rsidRPr="000F7495">
        <w:rPr>
          <w:rFonts w:cs="Calibri"/>
          <w:sz w:val="22"/>
          <w:szCs w:val="22"/>
          <w:u w:color="FFFFFF"/>
        </w:rPr>
        <w:t xml:space="preserve">. </w:t>
      </w:r>
      <w:r w:rsidRPr="000F7495">
        <w:rPr>
          <w:rFonts w:cs="Calibri"/>
          <w:sz w:val="22"/>
          <w:szCs w:val="22"/>
          <w:u w:color="FFFFFF"/>
        </w:rPr>
        <w:br/>
      </w:r>
    </w:p>
    <w:p w14:paraId="594AA126" w14:textId="35C516CD" w:rsidR="001E3070" w:rsidRPr="000F7495" w:rsidRDefault="001E3070" w:rsidP="001E3070">
      <w:pPr>
        <w:widowControl w:val="0"/>
        <w:autoSpaceDE w:val="0"/>
        <w:autoSpaceDN w:val="0"/>
        <w:adjustRightInd w:val="0"/>
        <w:spacing w:line="360" w:lineRule="auto"/>
        <w:rPr>
          <w:rFonts w:cs="Calibri"/>
          <w:sz w:val="22"/>
          <w:szCs w:val="22"/>
          <w:u w:color="FFFFFF"/>
        </w:rPr>
      </w:pPr>
      <w:r w:rsidRPr="000F7495">
        <w:rPr>
          <w:rFonts w:cs="Calibri"/>
          <w:sz w:val="22"/>
          <w:szCs w:val="22"/>
          <w:u w:color="FFFFFF"/>
        </w:rPr>
        <w:t>Her reporting on the NSA’s global mass surveillance won the 2014 </w:t>
      </w:r>
      <w:r w:rsidRPr="000F7495">
        <w:rPr>
          <w:rFonts w:cs="Calibri"/>
          <w:sz w:val="22"/>
          <w:szCs w:val="22"/>
          <w:u w:val="single" w:color="FFFFFF"/>
        </w:rPr>
        <w:t>Pulitzer Prize for Public Service</w:t>
      </w:r>
      <w:r w:rsidRPr="000F7495">
        <w:rPr>
          <w:rFonts w:cs="Calibri"/>
          <w:sz w:val="22"/>
          <w:szCs w:val="22"/>
          <w:u w:color="FFFFFF"/>
        </w:rPr>
        <w:t> with The Guardian and Washington Post.</w:t>
      </w:r>
      <w:r w:rsidR="004A124D" w:rsidRPr="000F7495">
        <w:rPr>
          <w:rFonts w:cs="Calibri"/>
          <w:sz w:val="22"/>
          <w:szCs w:val="22"/>
          <w:u w:color="FFFFFF"/>
        </w:rPr>
        <w:t xml:space="preserve"> </w:t>
      </w:r>
      <w:r w:rsidRPr="000F7495">
        <w:rPr>
          <w:rFonts w:cs="Calibri"/>
          <w:sz w:val="22"/>
          <w:szCs w:val="22"/>
          <w:u w:color="FFFFFF"/>
        </w:rPr>
        <w:t>She has received many other honors for her work, including a </w:t>
      </w:r>
      <w:r w:rsidRPr="000F7495">
        <w:rPr>
          <w:rFonts w:cs="Calibri"/>
          <w:sz w:val="22"/>
          <w:szCs w:val="22"/>
          <w:u w:val="single" w:color="FFFFFF"/>
        </w:rPr>
        <w:t>MacArthur “genius” fellowship</w:t>
      </w:r>
      <w:r w:rsidRPr="000F7495">
        <w:rPr>
          <w:rFonts w:cs="Calibri"/>
          <w:sz w:val="22"/>
          <w:szCs w:val="22"/>
          <w:u w:color="FFFFFF"/>
        </w:rPr>
        <w:t> and a </w:t>
      </w:r>
      <w:r w:rsidRPr="000F7495">
        <w:rPr>
          <w:rFonts w:cs="Calibri"/>
          <w:sz w:val="22"/>
          <w:szCs w:val="22"/>
          <w:u w:val="single" w:color="FFFFFF"/>
        </w:rPr>
        <w:t>Peabody Award</w:t>
      </w:r>
      <w:r w:rsidRPr="000F7495">
        <w:rPr>
          <w:rFonts w:cs="Calibri"/>
          <w:sz w:val="22"/>
          <w:szCs w:val="22"/>
          <w:u w:color="FFFFFF"/>
        </w:rPr>
        <w:t>. </w:t>
      </w:r>
    </w:p>
    <w:p w14:paraId="1F150EDD" w14:textId="77777777" w:rsidR="001E3070" w:rsidRPr="000F7495" w:rsidRDefault="001E3070" w:rsidP="001E3070">
      <w:pPr>
        <w:widowControl w:val="0"/>
        <w:autoSpaceDE w:val="0"/>
        <w:autoSpaceDN w:val="0"/>
        <w:adjustRightInd w:val="0"/>
        <w:spacing w:line="360" w:lineRule="auto"/>
        <w:rPr>
          <w:rFonts w:cs="Calibri"/>
          <w:sz w:val="22"/>
          <w:szCs w:val="22"/>
          <w:u w:color="FFFFFF"/>
        </w:rPr>
      </w:pPr>
    </w:p>
    <w:p w14:paraId="05E808E2" w14:textId="77777777" w:rsidR="001E3070" w:rsidRPr="000F7495" w:rsidRDefault="001E3070" w:rsidP="001E3070">
      <w:pPr>
        <w:widowControl w:val="0"/>
        <w:autoSpaceDE w:val="0"/>
        <w:autoSpaceDN w:val="0"/>
        <w:adjustRightInd w:val="0"/>
        <w:spacing w:line="360" w:lineRule="auto"/>
        <w:rPr>
          <w:rFonts w:cs="Calibri"/>
          <w:sz w:val="22"/>
          <w:szCs w:val="22"/>
          <w:u w:color="FFFFFF"/>
        </w:rPr>
      </w:pPr>
      <w:r w:rsidRPr="000F7495">
        <w:rPr>
          <w:rFonts w:cs="Calibri"/>
          <w:sz w:val="22"/>
          <w:szCs w:val="22"/>
          <w:u w:color="FFFFFF"/>
        </w:rPr>
        <w:t>In 2006, the U.S. government placed her on a secret terrorist watchlist and for six years she was </w:t>
      </w:r>
      <w:r w:rsidRPr="000F7495">
        <w:rPr>
          <w:rFonts w:cs="Calibri"/>
          <w:sz w:val="22"/>
          <w:szCs w:val="22"/>
          <w:u w:val="single" w:color="FFFFFF"/>
        </w:rPr>
        <w:t>detained and interrogated</w:t>
      </w:r>
      <w:r w:rsidRPr="000F7495">
        <w:rPr>
          <w:rFonts w:cs="Calibri"/>
          <w:sz w:val="22"/>
          <w:szCs w:val="22"/>
          <w:u w:color="FFFFFF"/>
        </w:rPr>
        <w:t> at the U.S. border each time she traveled internationally. According to heavily redacted FBI documents obtained by Poitras through a lawsuit, the FBI conducted physical surveillance of her and launched a classified investigation. In 2014, in the aftermath of the NSA/Snowden revelations, </w:t>
      </w:r>
      <w:r w:rsidRPr="000F7495">
        <w:rPr>
          <w:rFonts w:cs="Calibri"/>
          <w:sz w:val="22"/>
          <w:szCs w:val="22"/>
          <w:u w:val="single" w:color="FFFFFF"/>
        </w:rPr>
        <w:t>high-level CIA officials</w:t>
      </w:r>
      <w:r w:rsidRPr="000F7495">
        <w:rPr>
          <w:rFonts w:cs="Calibri"/>
          <w:sz w:val="22"/>
          <w:szCs w:val="22"/>
          <w:u w:color="FFFFFF"/>
        </w:rPr>
        <w:t> lobbied to designate Poitras as an “information broker” and “agent of a foreign power” to pave the way for her prosecution. The effort was not carried out.</w:t>
      </w:r>
    </w:p>
    <w:p w14:paraId="31A97C5A" w14:textId="77777777" w:rsidR="001E3070" w:rsidRPr="000F7495" w:rsidRDefault="001E3070" w:rsidP="001E3070">
      <w:pPr>
        <w:widowControl w:val="0"/>
        <w:autoSpaceDE w:val="0"/>
        <w:autoSpaceDN w:val="0"/>
        <w:adjustRightInd w:val="0"/>
        <w:spacing w:line="360" w:lineRule="auto"/>
        <w:rPr>
          <w:rFonts w:cs="Calibri"/>
          <w:sz w:val="22"/>
          <w:szCs w:val="22"/>
          <w:u w:color="FFFFFF"/>
        </w:rPr>
      </w:pPr>
    </w:p>
    <w:p w14:paraId="4E144FA7" w14:textId="77777777" w:rsidR="001E3070" w:rsidRPr="000F7495" w:rsidRDefault="001E3070" w:rsidP="001E3070">
      <w:pPr>
        <w:widowControl w:val="0"/>
        <w:autoSpaceDE w:val="0"/>
        <w:autoSpaceDN w:val="0"/>
        <w:adjustRightInd w:val="0"/>
        <w:spacing w:line="360" w:lineRule="auto"/>
        <w:rPr>
          <w:rFonts w:cs="Calibri"/>
          <w:sz w:val="22"/>
          <w:szCs w:val="22"/>
          <w:u w:color="FFFFFF"/>
        </w:rPr>
      </w:pPr>
      <w:r w:rsidRPr="000F7495">
        <w:rPr>
          <w:rFonts w:cs="Calibri"/>
          <w:sz w:val="22"/>
          <w:szCs w:val="22"/>
          <w:u w:color="FFFFFF"/>
        </w:rPr>
        <w:t>Her first </w:t>
      </w:r>
      <w:r w:rsidRPr="000F7495">
        <w:rPr>
          <w:rFonts w:cs="Calibri"/>
          <w:sz w:val="22"/>
          <w:szCs w:val="22"/>
          <w:u w:val="single" w:color="FFFFFF"/>
        </w:rPr>
        <w:t>solo museum exhibition</w:t>
      </w:r>
      <w:r w:rsidRPr="000F7495">
        <w:rPr>
          <w:rFonts w:cs="Calibri"/>
          <w:sz w:val="22"/>
          <w:szCs w:val="22"/>
          <w:u w:color="FFFFFF"/>
        </w:rPr>
        <w:t>, </w:t>
      </w:r>
      <w:r w:rsidRPr="000F7495">
        <w:rPr>
          <w:rFonts w:cs="Calibri"/>
          <w:i/>
          <w:sz w:val="22"/>
          <w:szCs w:val="22"/>
          <w:u w:val="single" w:color="FFFFFF"/>
        </w:rPr>
        <w:t>Astro Noise</w:t>
      </w:r>
      <w:r w:rsidRPr="000F7495">
        <w:rPr>
          <w:rFonts w:cs="Calibri"/>
          <w:sz w:val="22"/>
          <w:szCs w:val="22"/>
          <w:u w:color="FFFFFF"/>
        </w:rPr>
        <w:t xml:space="preserve">, opened at the Whitney Museum in 2016. The exhibition featured a series of immersive installations focusing on the “war on terror.” Her first European exhibition of installations, </w:t>
      </w:r>
      <w:r w:rsidRPr="000F7495">
        <w:rPr>
          <w:rFonts w:cs="Calibri"/>
          <w:i/>
          <w:sz w:val="22"/>
          <w:szCs w:val="22"/>
          <w:u w:color="FFFFFF"/>
        </w:rPr>
        <w:t>Circles</w:t>
      </w:r>
      <w:r w:rsidRPr="000F7495">
        <w:rPr>
          <w:rFonts w:cs="Calibri"/>
          <w:sz w:val="22"/>
          <w:szCs w:val="22"/>
          <w:u w:color="FFFFFF"/>
        </w:rPr>
        <w:t xml:space="preserve">, opened at Berlin’s </w:t>
      </w:r>
      <w:proofErr w:type="spellStart"/>
      <w:r w:rsidRPr="000F7495">
        <w:rPr>
          <w:rFonts w:cs="Calibri"/>
          <w:sz w:val="22"/>
          <w:szCs w:val="22"/>
          <w:u w:color="FFFFFF"/>
        </w:rPr>
        <w:t>n.b.k.</w:t>
      </w:r>
      <w:proofErr w:type="spellEnd"/>
      <w:r w:rsidRPr="000F7495">
        <w:rPr>
          <w:rFonts w:cs="Calibri"/>
          <w:sz w:val="22"/>
          <w:szCs w:val="22"/>
          <w:u w:color="FFFFFF"/>
        </w:rPr>
        <w:t xml:space="preserve"> gallery in 2021. </w:t>
      </w:r>
    </w:p>
    <w:p w14:paraId="7C409407" w14:textId="77777777" w:rsidR="001E3070" w:rsidRPr="000F7495" w:rsidRDefault="001E3070" w:rsidP="001E3070">
      <w:pPr>
        <w:widowControl w:val="0"/>
        <w:autoSpaceDE w:val="0"/>
        <w:autoSpaceDN w:val="0"/>
        <w:adjustRightInd w:val="0"/>
        <w:spacing w:line="360" w:lineRule="auto"/>
        <w:rPr>
          <w:rFonts w:cs="Calibri"/>
          <w:sz w:val="22"/>
          <w:szCs w:val="22"/>
          <w:u w:color="FFFFFF"/>
        </w:rPr>
      </w:pPr>
    </w:p>
    <w:p w14:paraId="547BD2FE" w14:textId="77777777" w:rsidR="001E3070" w:rsidRPr="000F7495" w:rsidRDefault="001E3070" w:rsidP="001E3070">
      <w:pPr>
        <w:widowControl w:val="0"/>
        <w:autoSpaceDE w:val="0"/>
        <w:autoSpaceDN w:val="0"/>
        <w:adjustRightInd w:val="0"/>
        <w:spacing w:line="360" w:lineRule="auto"/>
        <w:rPr>
          <w:rFonts w:cs="Calibri"/>
          <w:sz w:val="22"/>
          <w:szCs w:val="22"/>
          <w:u w:color="FFFFFF"/>
        </w:rPr>
      </w:pPr>
      <w:r w:rsidRPr="000F7495">
        <w:rPr>
          <w:rFonts w:cs="Calibri"/>
          <w:sz w:val="22"/>
          <w:szCs w:val="22"/>
          <w:u w:color="FFFFFF"/>
        </w:rPr>
        <w:t>Her other films include</w:t>
      </w:r>
      <w:r w:rsidRPr="000F7495">
        <w:rPr>
          <w:rFonts w:cs="Calibri"/>
          <w:i/>
          <w:sz w:val="22"/>
          <w:szCs w:val="22"/>
          <w:u w:color="FFFFFF"/>
        </w:rPr>
        <w:t> Risk</w:t>
      </w:r>
      <w:r w:rsidRPr="000F7495">
        <w:rPr>
          <w:rFonts w:cs="Calibri"/>
          <w:sz w:val="22"/>
          <w:szCs w:val="22"/>
          <w:u w:color="FFFFFF"/>
        </w:rPr>
        <w:t xml:space="preserve">, </w:t>
      </w:r>
      <w:r w:rsidRPr="000F7495">
        <w:rPr>
          <w:rFonts w:cs="Calibri"/>
          <w:i/>
          <w:sz w:val="22"/>
          <w:szCs w:val="22"/>
          <w:u w:color="FFFFFF"/>
        </w:rPr>
        <w:t>Flag Wars</w:t>
      </w:r>
      <w:r w:rsidRPr="000F7495">
        <w:rPr>
          <w:rFonts w:cs="Calibri"/>
          <w:sz w:val="22"/>
          <w:szCs w:val="22"/>
          <w:u w:color="FFFFFF"/>
        </w:rPr>
        <w:t xml:space="preserve">, </w:t>
      </w:r>
      <w:r w:rsidRPr="000F7495">
        <w:rPr>
          <w:rFonts w:cs="Calibri"/>
          <w:i/>
          <w:sz w:val="22"/>
          <w:szCs w:val="22"/>
          <w:u w:color="FFFFFF"/>
        </w:rPr>
        <w:t>Project X</w:t>
      </w:r>
      <w:r w:rsidRPr="000F7495">
        <w:rPr>
          <w:rFonts w:cs="Calibri"/>
          <w:sz w:val="22"/>
          <w:szCs w:val="22"/>
          <w:u w:color="FFFFFF"/>
        </w:rPr>
        <w:t xml:space="preserve">, </w:t>
      </w:r>
      <w:proofErr w:type="spellStart"/>
      <w:r w:rsidRPr="000F7495">
        <w:rPr>
          <w:rFonts w:cs="Calibri"/>
          <w:i/>
          <w:sz w:val="22"/>
          <w:szCs w:val="22"/>
          <w:u w:color="FFFFFF"/>
        </w:rPr>
        <w:t>O’Say</w:t>
      </w:r>
      <w:proofErr w:type="spellEnd"/>
      <w:r w:rsidRPr="000F7495">
        <w:rPr>
          <w:rFonts w:cs="Calibri"/>
          <w:i/>
          <w:sz w:val="22"/>
          <w:szCs w:val="22"/>
          <w:u w:color="FFFFFF"/>
        </w:rPr>
        <w:t xml:space="preserve"> Can You See</w:t>
      </w:r>
      <w:r w:rsidRPr="000F7495">
        <w:rPr>
          <w:rFonts w:cs="Calibri"/>
          <w:sz w:val="22"/>
          <w:szCs w:val="22"/>
          <w:u w:color="FFFFFF"/>
        </w:rPr>
        <w:t xml:space="preserve">, </w:t>
      </w:r>
      <w:r w:rsidRPr="000F7495">
        <w:rPr>
          <w:rFonts w:cs="Calibri"/>
          <w:i/>
          <w:sz w:val="22"/>
          <w:szCs w:val="22"/>
          <w:u w:color="FFFFFF"/>
        </w:rPr>
        <w:t>Death of a Prisoner</w:t>
      </w:r>
      <w:r w:rsidRPr="000F7495">
        <w:rPr>
          <w:rFonts w:cs="Calibri"/>
          <w:sz w:val="22"/>
          <w:szCs w:val="22"/>
          <w:u w:color="FFFFFF"/>
        </w:rPr>
        <w:t xml:space="preserve">, </w:t>
      </w:r>
      <w:r w:rsidRPr="000F7495">
        <w:rPr>
          <w:rFonts w:cs="Calibri"/>
          <w:i/>
          <w:sz w:val="22"/>
          <w:szCs w:val="22"/>
          <w:u w:color="FFFFFF"/>
        </w:rPr>
        <w:t>The Program</w:t>
      </w:r>
      <w:r w:rsidRPr="000F7495">
        <w:rPr>
          <w:rFonts w:cs="Calibri"/>
          <w:sz w:val="22"/>
          <w:szCs w:val="22"/>
          <w:u w:color="FFFFFF"/>
        </w:rPr>
        <w:t xml:space="preserve">, </w:t>
      </w:r>
      <w:r w:rsidRPr="000F7495">
        <w:rPr>
          <w:rFonts w:cs="Calibri"/>
          <w:i/>
          <w:sz w:val="22"/>
          <w:szCs w:val="22"/>
          <w:u w:color="FFFFFF"/>
        </w:rPr>
        <w:t>Triple-Chaser</w:t>
      </w:r>
      <w:r w:rsidRPr="000F7495">
        <w:rPr>
          <w:rFonts w:cs="Calibri"/>
          <w:sz w:val="22"/>
          <w:szCs w:val="22"/>
          <w:u w:color="FFFFFF"/>
        </w:rPr>
        <w:t xml:space="preserve">, and </w:t>
      </w:r>
      <w:r w:rsidRPr="000F7495">
        <w:rPr>
          <w:rFonts w:cs="Calibri"/>
          <w:i/>
          <w:sz w:val="22"/>
          <w:szCs w:val="22"/>
          <w:u w:color="FFFFFF"/>
        </w:rPr>
        <w:t>Terror Contagion</w:t>
      </w:r>
      <w:r w:rsidRPr="000F7495">
        <w:rPr>
          <w:rFonts w:cs="Calibri"/>
          <w:sz w:val="22"/>
          <w:szCs w:val="22"/>
          <w:u w:color="FFFFFF"/>
        </w:rPr>
        <w:t xml:space="preserve">. </w:t>
      </w:r>
      <w:r w:rsidRPr="000F7495">
        <w:rPr>
          <w:rFonts w:cs="Calibri"/>
          <w:sz w:val="22"/>
          <w:szCs w:val="22"/>
          <w:u w:color="FFFFFF"/>
        </w:rPr>
        <w:br/>
      </w:r>
      <w:r w:rsidRPr="000F7495">
        <w:rPr>
          <w:rFonts w:cs="Calibri"/>
          <w:sz w:val="22"/>
          <w:szCs w:val="22"/>
          <w:u w:color="FFFFFF"/>
        </w:rPr>
        <w:br/>
      </w:r>
      <w:r w:rsidRPr="000F7495">
        <w:rPr>
          <w:rFonts w:cs="Calibri"/>
          <w:sz w:val="22"/>
          <w:szCs w:val="22"/>
          <w:u w:val="single" w:color="FFFFFF"/>
        </w:rPr>
        <w:t>She is a co-founder of The Intercept, First Look Media, and Field of Vision where she funded and executive produced over 100 documentaries, including five Academy Award nominated films.</w:t>
      </w:r>
    </w:p>
    <w:p w14:paraId="56D6D427" w14:textId="77777777" w:rsidR="00203C65" w:rsidRPr="00266C4B" w:rsidRDefault="00203C65" w:rsidP="00C045F2">
      <w:pPr>
        <w:spacing w:line="360" w:lineRule="auto"/>
        <w:rPr>
          <w:b/>
          <w:bCs/>
          <w:color w:val="000000" w:themeColor="text1"/>
          <w:sz w:val="22"/>
          <w:szCs w:val="22"/>
        </w:rPr>
      </w:pPr>
    </w:p>
    <w:p w14:paraId="62035CFC" w14:textId="53454B00" w:rsidR="009B71D8" w:rsidRPr="00266C4B" w:rsidRDefault="00C932B1" w:rsidP="00C045F2">
      <w:pPr>
        <w:spacing w:line="360" w:lineRule="auto"/>
        <w:ind w:left="720" w:hanging="720"/>
        <w:rPr>
          <w:b/>
          <w:bCs/>
          <w:color w:val="000000" w:themeColor="text1"/>
          <w:sz w:val="22"/>
          <w:szCs w:val="22"/>
        </w:rPr>
      </w:pPr>
      <w:r w:rsidRPr="00266C4B">
        <w:rPr>
          <w:b/>
          <w:bCs/>
          <w:color w:val="000000" w:themeColor="text1"/>
          <w:sz w:val="22"/>
          <w:szCs w:val="22"/>
        </w:rPr>
        <w:t>Nan Goldin</w:t>
      </w:r>
      <w:r w:rsidR="009B71D8" w:rsidRPr="00266C4B">
        <w:rPr>
          <w:b/>
          <w:bCs/>
          <w:color w:val="000000" w:themeColor="text1"/>
          <w:sz w:val="22"/>
          <w:szCs w:val="22"/>
        </w:rPr>
        <w:t xml:space="preserve"> (Producer</w:t>
      </w:r>
      <w:r w:rsidR="00EE6B3C">
        <w:rPr>
          <w:b/>
          <w:bCs/>
          <w:color w:val="000000" w:themeColor="text1"/>
          <w:sz w:val="22"/>
          <w:szCs w:val="22"/>
        </w:rPr>
        <w:t>; Photography</w:t>
      </w:r>
      <w:r w:rsidR="009B71D8" w:rsidRPr="00266C4B">
        <w:rPr>
          <w:b/>
          <w:bCs/>
          <w:color w:val="000000" w:themeColor="text1"/>
          <w:sz w:val="22"/>
          <w:szCs w:val="22"/>
        </w:rPr>
        <w:t xml:space="preserve">) </w:t>
      </w:r>
    </w:p>
    <w:p w14:paraId="2486E788" w14:textId="1A67ADBE" w:rsidR="009B71D8" w:rsidRPr="00266C4B" w:rsidRDefault="009B71D8" w:rsidP="004A124D">
      <w:pPr>
        <w:spacing w:line="360" w:lineRule="auto"/>
        <w:rPr>
          <w:b/>
          <w:bCs/>
          <w:color w:val="000000" w:themeColor="text1"/>
          <w:sz w:val="22"/>
          <w:szCs w:val="22"/>
        </w:rPr>
      </w:pPr>
      <w:r w:rsidRPr="00266C4B">
        <w:rPr>
          <w:color w:val="000000" w:themeColor="text1"/>
          <w:sz w:val="22"/>
          <w:szCs w:val="22"/>
        </w:rPr>
        <w:t xml:space="preserve">One of the most important and influential artists of her generation, Goldin has revolutionized the art of photography through her frank and deeply personal portraiture. Over the last 45 years Goldin has created some of the most indelible images of the 20th and 21st centuries. Since the 1970s her work has explored notions of gender and definitions of normality. By documenting her life and the lives of the friends who surround her, Goldin gives a voice and visibility to her communities. In the 1980s these images of her “extended family” became the subject of her seminal slideshow and first book </w:t>
      </w:r>
      <w:r w:rsidRPr="00266C4B">
        <w:rPr>
          <w:i/>
          <w:iCs/>
          <w:color w:val="000000" w:themeColor="text1"/>
          <w:sz w:val="22"/>
          <w:szCs w:val="22"/>
        </w:rPr>
        <w:t>The Ballad of Sexual Dependency</w:t>
      </w:r>
      <w:r w:rsidRPr="00266C4B">
        <w:rPr>
          <w:color w:val="000000" w:themeColor="text1"/>
          <w:sz w:val="22"/>
          <w:szCs w:val="22"/>
        </w:rPr>
        <w:t xml:space="preserve">. In 1985 her work was included in the Whitney Museum of American Art’s biennial. A decade later, in 1996, a major retrospective of her work opened at the </w:t>
      </w:r>
      <w:proofErr w:type="gramStart"/>
      <w:r w:rsidRPr="00266C4B">
        <w:rPr>
          <w:color w:val="000000" w:themeColor="text1"/>
          <w:sz w:val="22"/>
          <w:szCs w:val="22"/>
        </w:rPr>
        <w:t>Whitney, and</w:t>
      </w:r>
      <w:proofErr w:type="gramEnd"/>
      <w:r w:rsidRPr="00266C4B">
        <w:rPr>
          <w:color w:val="000000" w:themeColor="text1"/>
          <w:sz w:val="22"/>
          <w:szCs w:val="22"/>
        </w:rPr>
        <w:t xml:space="preserve"> toured to museums throughout Europe. In 2001, a second retrospective of Goldin’s work, </w:t>
      </w:r>
      <w:r w:rsidRPr="00266C4B">
        <w:rPr>
          <w:i/>
          <w:iCs/>
          <w:color w:val="000000" w:themeColor="text1"/>
          <w:sz w:val="22"/>
          <w:szCs w:val="22"/>
        </w:rPr>
        <w:t>Le Feu Follet</w:t>
      </w:r>
      <w:r w:rsidRPr="00266C4B">
        <w:rPr>
          <w:color w:val="000000" w:themeColor="text1"/>
          <w:sz w:val="22"/>
          <w:szCs w:val="22"/>
        </w:rPr>
        <w:t xml:space="preserve">, was held at the Centre Pompidou, Paris, and toured internationally as </w:t>
      </w:r>
      <w:r w:rsidRPr="00266C4B">
        <w:rPr>
          <w:i/>
          <w:iCs/>
          <w:color w:val="000000" w:themeColor="text1"/>
          <w:sz w:val="22"/>
          <w:szCs w:val="22"/>
        </w:rPr>
        <w:t xml:space="preserve">The Devil’s Playground. </w:t>
      </w:r>
      <w:r w:rsidRPr="00266C4B">
        <w:rPr>
          <w:color w:val="000000" w:themeColor="text1"/>
          <w:sz w:val="22"/>
          <w:szCs w:val="22"/>
        </w:rPr>
        <w:t xml:space="preserve">A third retrospective </w:t>
      </w:r>
      <w:r w:rsidRPr="00266C4B">
        <w:rPr>
          <w:i/>
          <w:iCs/>
          <w:color w:val="000000" w:themeColor="text1"/>
          <w:sz w:val="22"/>
          <w:szCs w:val="22"/>
        </w:rPr>
        <w:t>This Will Not End Well</w:t>
      </w:r>
      <w:r w:rsidRPr="00266C4B">
        <w:rPr>
          <w:color w:val="000000" w:themeColor="text1"/>
          <w:sz w:val="22"/>
          <w:szCs w:val="22"/>
        </w:rPr>
        <w:t>, will open at the Moderna Museet, Stockholm this fall and travel internationally.  </w:t>
      </w:r>
    </w:p>
    <w:p w14:paraId="666D2498" w14:textId="77777777" w:rsidR="009B71D8" w:rsidRPr="00266C4B" w:rsidRDefault="009B71D8" w:rsidP="004A124D">
      <w:pPr>
        <w:shd w:val="clear" w:color="auto" w:fill="FFFFFF"/>
        <w:spacing w:line="360" w:lineRule="auto"/>
        <w:rPr>
          <w:color w:val="000000" w:themeColor="text1"/>
          <w:sz w:val="22"/>
          <w:szCs w:val="22"/>
        </w:rPr>
      </w:pPr>
      <w:r w:rsidRPr="00266C4B">
        <w:rPr>
          <w:color w:val="000000" w:themeColor="text1"/>
          <w:sz w:val="22"/>
          <w:szCs w:val="22"/>
        </w:rPr>
        <w:lastRenderedPageBreak/>
        <w:t> </w:t>
      </w:r>
    </w:p>
    <w:p w14:paraId="20B7FDBF" w14:textId="71941073" w:rsidR="009B71D8" w:rsidRPr="00266C4B" w:rsidRDefault="009B71D8" w:rsidP="004A124D">
      <w:pPr>
        <w:spacing w:line="360" w:lineRule="auto"/>
        <w:rPr>
          <w:color w:val="000000" w:themeColor="text1"/>
          <w:sz w:val="22"/>
          <w:szCs w:val="22"/>
        </w:rPr>
      </w:pPr>
      <w:r w:rsidRPr="00266C4B">
        <w:rPr>
          <w:color w:val="000000" w:themeColor="text1"/>
          <w:sz w:val="22"/>
          <w:szCs w:val="22"/>
        </w:rPr>
        <w:t xml:space="preserve">Among the artist’s other slideshows are </w:t>
      </w:r>
      <w:r w:rsidRPr="00266C4B">
        <w:rPr>
          <w:i/>
          <w:iCs/>
          <w:color w:val="000000" w:themeColor="text1"/>
          <w:sz w:val="22"/>
          <w:szCs w:val="22"/>
        </w:rPr>
        <w:t xml:space="preserve">Memory Lost, Sirens, Heartbeat, Fire Leap, All </w:t>
      </w:r>
      <w:proofErr w:type="gramStart"/>
      <w:r w:rsidRPr="00266C4B">
        <w:rPr>
          <w:i/>
          <w:iCs/>
          <w:color w:val="000000" w:themeColor="text1"/>
          <w:sz w:val="22"/>
          <w:szCs w:val="22"/>
        </w:rPr>
        <w:t>By</w:t>
      </w:r>
      <w:proofErr w:type="gramEnd"/>
      <w:r w:rsidRPr="00266C4B">
        <w:rPr>
          <w:i/>
          <w:iCs/>
          <w:color w:val="000000" w:themeColor="text1"/>
          <w:sz w:val="22"/>
          <w:szCs w:val="22"/>
        </w:rPr>
        <w:t xml:space="preserve"> Myself,</w:t>
      </w:r>
      <w:r w:rsidRPr="00266C4B">
        <w:rPr>
          <w:color w:val="000000" w:themeColor="text1"/>
          <w:sz w:val="22"/>
          <w:szCs w:val="22"/>
        </w:rPr>
        <w:t xml:space="preserve"> and </w:t>
      </w:r>
      <w:r w:rsidRPr="00266C4B">
        <w:rPr>
          <w:i/>
          <w:iCs/>
          <w:color w:val="000000" w:themeColor="text1"/>
          <w:sz w:val="22"/>
          <w:szCs w:val="22"/>
        </w:rPr>
        <w:t>The Other Side.</w:t>
      </w:r>
      <w:r w:rsidRPr="00266C4B">
        <w:rPr>
          <w:color w:val="000000" w:themeColor="text1"/>
          <w:sz w:val="22"/>
          <w:szCs w:val="22"/>
        </w:rPr>
        <w:t xml:space="preserve"> In 2004, as part of the </w:t>
      </w:r>
      <w:proofErr w:type="gramStart"/>
      <w:r w:rsidRPr="00266C4B">
        <w:rPr>
          <w:color w:val="000000" w:themeColor="text1"/>
          <w:sz w:val="22"/>
          <w:szCs w:val="22"/>
        </w:rPr>
        <w:t>Festival</w:t>
      </w:r>
      <w:proofErr w:type="gramEnd"/>
      <w:r w:rsidRPr="00266C4B">
        <w:rPr>
          <w:color w:val="000000" w:themeColor="text1"/>
          <w:sz w:val="22"/>
          <w:szCs w:val="22"/>
        </w:rPr>
        <w:t xml:space="preserve"> d’Automne, her work </w:t>
      </w:r>
      <w:r w:rsidRPr="00266C4B">
        <w:rPr>
          <w:i/>
          <w:iCs/>
          <w:color w:val="000000" w:themeColor="text1"/>
          <w:sz w:val="22"/>
          <w:szCs w:val="22"/>
        </w:rPr>
        <w:t>Sisters, Saints, and Sibyls</w:t>
      </w:r>
      <w:r w:rsidRPr="00266C4B">
        <w:rPr>
          <w:color w:val="000000" w:themeColor="text1"/>
          <w:sz w:val="22"/>
          <w:szCs w:val="22"/>
        </w:rPr>
        <w:t xml:space="preserve"> was displayed in the Chapelle Saint-Louis de la </w:t>
      </w:r>
      <w:proofErr w:type="spellStart"/>
      <w:r w:rsidRPr="00266C4B">
        <w:rPr>
          <w:color w:val="000000" w:themeColor="text1"/>
          <w:sz w:val="22"/>
          <w:szCs w:val="22"/>
        </w:rPr>
        <w:t>Salpêtrière</w:t>
      </w:r>
      <w:proofErr w:type="spellEnd"/>
      <w:r w:rsidRPr="00266C4B">
        <w:rPr>
          <w:color w:val="000000" w:themeColor="text1"/>
          <w:sz w:val="22"/>
          <w:szCs w:val="22"/>
        </w:rPr>
        <w:t xml:space="preserve">, Paris. A few years later, the Louvre specially commissioned a slideshow, exhibiting the resulting </w:t>
      </w:r>
      <w:r w:rsidRPr="00266C4B">
        <w:rPr>
          <w:i/>
          <w:iCs/>
          <w:color w:val="000000" w:themeColor="text1"/>
          <w:sz w:val="22"/>
          <w:szCs w:val="22"/>
        </w:rPr>
        <w:t>Scopophilia</w:t>
      </w:r>
      <w:r w:rsidRPr="00266C4B">
        <w:rPr>
          <w:color w:val="000000" w:themeColor="text1"/>
          <w:sz w:val="22"/>
          <w:szCs w:val="22"/>
        </w:rPr>
        <w:t xml:space="preserve"> in 2010. Goldin has been the recipient of numerous awards, including the </w:t>
      </w:r>
      <w:proofErr w:type="spellStart"/>
      <w:r w:rsidRPr="00266C4B">
        <w:rPr>
          <w:color w:val="000000" w:themeColor="text1"/>
          <w:sz w:val="22"/>
          <w:szCs w:val="22"/>
        </w:rPr>
        <w:t>Commandeur</w:t>
      </w:r>
      <w:proofErr w:type="spellEnd"/>
      <w:r w:rsidRPr="00266C4B">
        <w:rPr>
          <w:color w:val="000000" w:themeColor="text1"/>
          <w:sz w:val="22"/>
          <w:szCs w:val="22"/>
        </w:rPr>
        <w:t xml:space="preserve"> des Arts et Des </w:t>
      </w:r>
      <w:proofErr w:type="spellStart"/>
      <w:r w:rsidRPr="00266C4B">
        <w:rPr>
          <w:color w:val="000000" w:themeColor="text1"/>
          <w:sz w:val="22"/>
          <w:szCs w:val="22"/>
        </w:rPr>
        <w:t>Lettres</w:t>
      </w:r>
      <w:proofErr w:type="spellEnd"/>
      <w:r w:rsidRPr="00266C4B">
        <w:rPr>
          <w:color w:val="000000" w:themeColor="text1"/>
          <w:sz w:val="22"/>
          <w:szCs w:val="22"/>
        </w:rPr>
        <w:t xml:space="preserve"> from the French government in 2006, the Hasselblad Award in 2007, the Edward MacDowell medal in 2012, and the Lucie Award for Achievement in Portraiture in 2014. Her work has been published extensively.  Selected publications include </w:t>
      </w:r>
      <w:r w:rsidRPr="00266C4B">
        <w:rPr>
          <w:i/>
          <w:iCs/>
          <w:color w:val="000000" w:themeColor="text1"/>
          <w:sz w:val="22"/>
          <w:szCs w:val="22"/>
        </w:rPr>
        <w:t xml:space="preserve">The Other Side </w:t>
      </w:r>
      <w:r w:rsidRPr="00266C4B">
        <w:rPr>
          <w:color w:val="000000" w:themeColor="text1"/>
          <w:sz w:val="22"/>
          <w:szCs w:val="22"/>
        </w:rPr>
        <w:t xml:space="preserve">(1993), </w:t>
      </w:r>
      <w:r w:rsidRPr="00266C4B">
        <w:rPr>
          <w:i/>
          <w:iCs/>
          <w:color w:val="000000" w:themeColor="text1"/>
          <w:sz w:val="22"/>
          <w:szCs w:val="22"/>
        </w:rPr>
        <w:t xml:space="preserve">A Double Life </w:t>
      </w:r>
      <w:r w:rsidRPr="00266C4B">
        <w:rPr>
          <w:color w:val="000000" w:themeColor="text1"/>
          <w:sz w:val="22"/>
          <w:szCs w:val="22"/>
        </w:rPr>
        <w:t xml:space="preserve">(with David Armstrong, 1994), </w:t>
      </w:r>
      <w:r w:rsidRPr="00266C4B">
        <w:rPr>
          <w:i/>
          <w:iCs/>
          <w:color w:val="000000" w:themeColor="text1"/>
          <w:sz w:val="22"/>
          <w:szCs w:val="22"/>
        </w:rPr>
        <w:t>Tokyo Love</w:t>
      </w:r>
      <w:r w:rsidRPr="00266C4B">
        <w:rPr>
          <w:color w:val="000000" w:themeColor="text1"/>
          <w:sz w:val="22"/>
          <w:szCs w:val="22"/>
        </w:rPr>
        <w:t xml:space="preserve"> (with Nobuyoshi Araki, 1995), </w:t>
      </w:r>
      <w:r w:rsidRPr="00266C4B">
        <w:rPr>
          <w:i/>
          <w:iCs/>
          <w:color w:val="000000" w:themeColor="text1"/>
          <w:sz w:val="22"/>
          <w:szCs w:val="22"/>
        </w:rPr>
        <w:t xml:space="preserve">I’ll Be Your Mirror </w:t>
      </w:r>
      <w:r w:rsidRPr="00266C4B">
        <w:rPr>
          <w:color w:val="000000" w:themeColor="text1"/>
          <w:sz w:val="22"/>
          <w:szCs w:val="22"/>
        </w:rPr>
        <w:t xml:space="preserve">(1997), </w:t>
      </w:r>
      <w:r w:rsidRPr="00266C4B">
        <w:rPr>
          <w:i/>
          <w:iCs/>
          <w:color w:val="000000" w:themeColor="text1"/>
          <w:sz w:val="22"/>
          <w:szCs w:val="22"/>
        </w:rPr>
        <w:t xml:space="preserve">Ten Years After </w:t>
      </w:r>
      <w:r w:rsidRPr="00266C4B">
        <w:rPr>
          <w:color w:val="000000" w:themeColor="text1"/>
          <w:sz w:val="22"/>
          <w:szCs w:val="22"/>
        </w:rPr>
        <w:t xml:space="preserve">(1997), </w:t>
      </w:r>
      <w:r w:rsidRPr="00266C4B">
        <w:rPr>
          <w:i/>
          <w:iCs/>
          <w:color w:val="000000" w:themeColor="text1"/>
          <w:sz w:val="22"/>
          <w:szCs w:val="22"/>
        </w:rPr>
        <w:t xml:space="preserve">The Devil’s Playground </w:t>
      </w:r>
      <w:r w:rsidRPr="00266C4B">
        <w:rPr>
          <w:color w:val="000000" w:themeColor="text1"/>
          <w:sz w:val="22"/>
          <w:szCs w:val="22"/>
        </w:rPr>
        <w:t xml:space="preserve">(2003), </w:t>
      </w:r>
      <w:r w:rsidRPr="00266C4B">
        <w:rPr>
          <w:i/>
          <w:iCs/>
          <w:color w:val="000000" w:themeColor="text1"/>
          <w:sz w:val="22"/>
          <w:szCs w:val="22"/>
        </w:rPr>
        <w:t xml:space="preserve">The Beautiful Smile </w:t>
      </w:r>
      <w:r w:rsidRPr="00266C4B">
        <w:rPr>
          <w:color w:val="000000" w:themeColor="text1"/>
          <w:sz w:val="22"/>
          <w:szCs w:val="22"/>
        </w:rPr>
        <w:t xml:space="preserve">(2008), </w:t>
      </w:r>
      <w:r w:rsidRPr="00266C4B">
        <w:rPr>
          <w:i/>
          <w:iCs/>
          <w:color w:val="000000" w:themeColor="text1"/>
          <w:sz w:val="22"/>
          <w:szCs w:val="22"/>
        </w:rPr>
        <w:t>Eden and After</w:t>
      </w:r>
      <w:r w:rsidRPr="00266C4B">
        <w:rPr>
          <w:color w:val="000000" w:themeColor="text1"/>
          <w:sz w:val="22"/>
          <w:szCs w:val="22"/>
        </w:rPr>
        <w:t xml:space="preserve"> (2014) and </w:t>
      </w:r>
      <w:r w:rsidRPr="00266C4B">
        <w:rPr>
          <w:i/>
          <w:iCs/>
          <w:color w:val="000000" w:themeColor="text1"/>
          <w:sz w:val="22"/>
          <w:szCs w:val="22"/>
        </w:rPr>
        <w:t xml:space="preserve">Diving for Pearls </w:t>
      </w:r>
      <w:r w:rsidRPr="00266C4B">
        <w:rPr>
          <w:color w:val="000000" w:themeColor="text1"/>
          <w:sz w:val="22"/>
          <w:szCs w:val="22"/>
        </w:rPr>
        <w:t>(2016).</w:t>
      </w:r>
    </w:p>
    <w:p w14:paraId="22F5ACD9" w14:textId="77777777" w:rsidR="00A72C7A" w:rsidRPr="00266C4B" w:rsidRDefault="00A72C7A" w:rsidP="004A124D">
      <w:pPr>
        <w:spacing w:line="360" w:lineRule="auto"/>
        <w:rPr>
          <w:color w:val="000000" w:themeColor="text1"/>
          <w:sz w:val="22"/>
          <w:szCs w:val="22"/>
        </w:rPr>
      </w:pPr>
    </w:p>
    <w:p w14:paraId="75A4BE83" w14:textId="33D14E53" w:rsidR="00C932B1" w:rsidRDefault="009B71D8" w:rsidP="004A124D">
      <w:pPr>
        <w:shd w:val="clear" w:color="auto" w:fill="FFFFFF"/>
        <w:spacing w:line="360" w:lineRule="auto"/>
        <w:rPr>
          <w:color w:val="000000" w:themeColor="text1"/>
          <w:sz w:val="22"/>
          <w:szCs w:val="22"/>
        </w:rPr>
      </w:pPr>
      <w:r w:rsidRPr="00266C4B">
        <w:rPr>
          <w:color w:val="000000" w:themeColor="text1"/>
          <w:sz w:val="22"/>
          <w:szCs w:val="22"/>
        </w:rPr>
        <w:t>In 2017 the artist founded the group PAIN (Prescription Addiction Intervention Now), which addresses the crisis of the ongoing Drug War by targeting the pharmaceutical companies that have profited off the addictions and deaths of over half a million Americans. PAIN advocates for harm reduction, decriminalization of drugs and life-saving treatments for drug users.</w:t>
      </w:r>
    </w:p>
    <w:p w14:paraId="7FB68C5B" w14:textId="193386D5" w:rsidR="00B839D7" w:rsidRDefault="00B839D7" w:rsidP="00C045F2">
      <w:pPr>
        <w:shd w:val="clear" w:color="auto" w:fill="FFFFFF"/>
        <w:spacing w:line="360" w:lineRule="auto"/>
        <w:rPr>
          <w:color w:val="000000" w:themeColor="text1"/>
          <w:sz w:val="22"/>
          <w:szCs w:val="22"/>
        </w:rPr>
      </w:pPr>
    </w:p>
    <w:p w14:paraId="67FCB66F" w14:textId="77777777" w:rsidR="00B839D7" w:rsidRPr="00266C4B" w:rsidRDefault="00B839D7" w:rsidP="00B839D7">
      <w:pPr>
        <w:spacing w:line="360" w:lineRule="auto"/>
        <w:rPr>
          <w:color w:val="000000"/>
          <w:sz w:val="22"/>
          <w:szCs w:val="22"/>
        </w:rPr>
      </w:pPr>
      <w:r w:rsidRPr="00266C4B">
        <w:rPr>
          <w:b/>
          <w:bCs/>
          <w:color w:val="000000" w:themeColor="text1"/>
          <w:sz w:val="22"/>
          <w:szCs w:val="22"/>
        </w:rPr>
        <w:t>Howard Gertler (Producer)</w:t>
      </w:r>
    </w:p>
    <w:p w14:paraId="68C851F3" w14:textId="7CF8E240" w:rsidR="00B839D7" w:rsidRPr="00BC7307" w:rsidRDefault="00B839D7" w:rsidP="00BC7307">
      <w:pPr>
        <w:spacing w:line="360" w:lineRule="auto"/>
        <w:rPr>
          <w:color w:val="000000"/>
          <w:sz w:val="22"/>
          <w:szCs w:val="22"/>
        </w:rPr>
      </w:pPr>
      <w:r w:rsidRPr="00266C4B">
        <w:rPr>
          <w:color w:val="000000"/>
          <w:sz w:val="22"/>
          <w:szCs w:val="22"/>
        </w:rPr>
        <w:t>Howard Gertler’s credits</w:t>
      </w:r>
      <w:r w:rsidR="00084211">
        <w:rPr>
          <w:color w:val="000000"/>
          <w:sz w:val="22"/>
          <w:szCs w:val="22"/>
        </w:rPr>
        <w:t xml:space="preserve"> include</w:t>
      </w:r>
      <w:r w:rsidRPr="00266C4B">
        <w:rPr>
          <w:color w:val="000000"/>
          <w:sz w:val="22"/>
          <w:szCs w:val="22"/>
        </w:rPr>
        <w:t xml:space="preserve"> Nicole Newnham &amp; Jim </w:t>
      </w:r>
      <w:proofErr w:type="spellStart"/>
      <w:r w:rsidRPr="00266C4B">
        <w:rPr>
          <w:color w:val="000000"/>
          <w:sz w:val="22"/>
          <w:szCs w:val="22"/>
        </w:rPr>
        <w:t>LeBrecht’s</w:t>
      </w:r>
      <w:proofErr w:type="spellEnd"/>
      <w:r w:rsidRPr="00266C4B">
        <w:rPr>
          <w:color w:val="000000"/>
          <w:sz w:val="22"/>
          <w:szCs w:val="22"/>
        </w:rPr>
        <w:t> </w:t>
      </w:r>
      <w:r w:rsidRPr="00266C4B">
        <w:rPr>
          <w:i/>
          <w:iCs/>
          <w:color w:val="000000"/>
          <w:sz w:val="22"/>
          <w:szCs w:val="22"/>
        </w:rPr>
        <w:t>Crip Camp</w:t>
      </w:r>
      <w:r w:rsidRPr="00266C4B">
        <w:rPr>
          <w:color w:val="000000"/>
          <w:sz w:val="22"/>
          <w:szCs w:val="22"/>
        </w:rPr>
        <w:t>, executive-produced with President Barack Obama &amp; Michelle Obama’s Higher Ground Productions &amp; Netflix (2021 Oscar nominee; Sundance 2020 Audience Award Winner; Film Independent 2021 Spirit Documentary Award Winner; 2021 Peabody Award Winner), David France</w:t>
      </w:r>
      <w:r w:rsidRPr="00266C4B">
        <w:rPr>
          <w:color w:val="000000"/>
          <w:sz w:val="22"/>
          <w:szCs w:val="22"/>
          <w:lang w:val="fr-FR"/>
        </w:rPr>
        <w:t>’</w:t>
      </w:r>
      <w:r w:rsidRPr="00266C4B">
        <w:rPr>
          <w:color w:val="000000"/>
          <w:sz w:val="22"/>
          <w:szCs w:val="22"/>
        </w:rPr>
        <w:t>s </w:t>
      </w:r>
      <w:r w:rsidRPr="00266C4B">
        <w:rPr>
          <w:i/>
          <w:iCs/>
          <w:color w:val="000000"/>
          <w:sz w:val="22"/>
          <w:szCs w:val="22"/>
        </w:rPr>
        <w:t>How to Survive a Plague</w:t>
      </w:r>
      <w:r w:rsidRPr="00266C4B">
        <w:rPr>
          <w:color w:val="000000"/>
          <w:sz w:val="22"/>
          <w:szCs w:val="22"/>
        </w:rPr>
        <w:t>, which premiered in competition at Sundance 2012 and was released by IFC Films/Sundance Selects; in addition to an Academy Award nomination, the film collected New York Film Critics’ Circle, Peabody, IFP Gotham, IDA and GLAAD Media Awards. He’s an Academy Award nominee, two-time Peabody Award winner, Sundance Audience Award winner, and both a Gotham and Film Independent Spirit Award winner, the latter of which he won for producing John Cameron Mitchell</w:t>
      </w:r>
      <w:r w:rsidRPr="00266C4B">
        <w:rPr>
          <w:color w:val="000000"/>
          <w:sz w:val="22"/>
          <w:szCs w:val="22"/>
          <w:lang w:val="fr-FR"/>
        </w:rPr>
        <w:t>’</w:t>
      </w:r>
      <w:r w:rsidRPr="00266C4B">
        <w:rPr>
          <w:color w:val="000000"/>
          <w:sz w:val="22"/>
          <w:szCs w:val="22"/>
        </w:rPr>
        <w:t>s </w:t>
      </w:r>
      <w:proofErr w:type="spellStart"/>
      <w:r w:rsidRPr="00266C4B">
        <w:rPr>
          <w:i/>
          <w:iCs/>
          <w:color w:val="000000"/>
          <w:sz w:val="22"/>
          <w:szCs w:val="22"/>
        </w:rPr>
        <w:t>Shortbus</w:t>
      </w:r>
      <w:proofErr w:type="spellEnd"/>
      <w:r w:rsidRPr="00266C4B">
        <w:rPr>
          <w:color w:val="000000"/>
          <w:sz w:val="22"/>
          <w:szCs w:val="22"/>
        </w:rPr>
        <w:t xml:space="preserve">, which premiered in the official selection in Cannes. With See-Saw Films, he produced Mitchell’s adaptation of Neil </w:t>
      </w:r>
      <w:proofErr w:type="spellStart"/>
      <w:r w:rsidRPr="00266C4B">
        <w:rPr>
          <w:color w:val="000000"/>
          <w:sz w:val="22"/>
          <w:szCs w:val="22"/>
        </w:rPr>
        <w:t>Gaiman’s</w:t>
      </w:r>
      <w:proofErr w:type="spellEnd"/>
      <w:r w:rsidRPr="00266C4B">
        <w:rPr>
          <w:color w:val="000000"/>
          <w:sz w:val="22"/>
          <w:szCs w:val="22"/>
        </w:rPr>
        <w:t> </w:t>
      </w:r>
      <w:r w:rsidRPr="00266C4B">
        <w:rPr>
          <w:i/>
          <w:iCs/>
          <w:color w:val="000000"/>
          <w:sz w:val="22"/>
          <w:szCs w:val="22"/>
        </w:rPr>
        <w:t>How to Talk to Girls at Parties</w:t>
      </w:r>
      <w:r w:rsidRPr="00266C4B">
        <w:rPr>
          <w:color w:val="000000"/>
          <w:sz w:val="22"/>
          <w:szCs w:val="22"/>
        </w:rPr>
        <w:t xml:space="preserve">, released by A24, and with Topic Studios, John Cameron Mitchell and Bryan Weller’s </w:t>
      </w:r>
      <w:proofErr w:type="gramStart"/>
      <w:r w:rsidRPr="00266C4B">
        <w:rPr>
          <w:color w:val="000000"/>
          <w:sz w:val="22"/>
          <w:szCs w:val="22"/>
        </w:rPr>
        <w:t>critically-acclaimed</w:t>
      </w:r>
      <w:proofErr w:type="gramEnd"/>
      <w:r w:rsidRPr="00266C4B">
        <w:rPr>
          <w:color w:val="000000"/>
          <w:sz w:val="22"/>
          <w:szCs w:val="22"/>
        </w:rPr>
        <w:t xml:space="preserve"> scripted musical podcast </w:t>
      </w:r>
      <w:r w:rsidRPr="00266C4B">
        <w:rPr>
          <w:i/>
          <w:iCs/>
          <w:color w:val="000000"/>
          <w:sz w:val="22"/>
          <w:szCs w:val="22"/>
        </w:rPr>
        <w:t>Anthem</w:t>
      </w:r>
      <w:r w:rsidRPr="00266C4B">
        <w:rPr>
          <w:color w:val="000000"/>
          <w:sz w:val="22"/>
          <w:szCs w:val="22"/>
        </w:rPr>
        <w:t>.</w:t>
      </w:r>
    </w:p>
    <w:p w14:paraId="61C879AC" w14:textId="4FB66EBA" w:rsidR="00C932B1" w:rsidRPr="00266C4B" w:rsidRDefault="00C932B1" w:rsidP="00C045F2">
      <w:pPr>
        <w:spacing w:line="360" w:lineRule="auto"/>
        <w:rPr>
          <w:b/>
          <w:bCs/>
          <w:color w:val="000000" w:themeColor="text1"/>
          <w:sz w:val="22"/>
          <w:szCs w:val="22"/>
        </w:rPr>
      </w:pPr>
    </w:p>
    <w:p w14:paraId="24C2B5A1" w14:textId="72447179" w:rsidR="00C932B1" w:rsidRPr="00266C4B" w:rsidRDefault="00C932B1" w:rsidP="00C045F2">
      <w:pPr>
        <w:spacing w:line="360" w:lineRule="auto"/>
        <w:rPr>
          <w:b/>
          <w:bCs/>
          <w:color w:val="000000" w:themeColor="text1"/>
          <w:sz w:val="22"/>
          <w:szCs w:val="22"/>
        </w:rPr>
      </w:pPr>
      <w:r w:rsidRPr="00266C4B">
        <w:rPr>
          <w:b/>
          <w:bCs/>
          <w:color w:val="000000" w:themeColor="text1"/>
          <w:sz w:val="22"/>
          <w:szCs w:val="22"/>
        </w:rPr>
        <w:t>John Lyons</w:t>
      </w:r>
      <w:r w:rsidR="004A645A" w:rsidRPr="00266C4B">
        <w:rPr>
          <w:b/>
          <w:bCs/>
          <w:color w:val="000000" w:themeColor="text1"/>
          <w:sz w:val="22"/>
          <w:szCs w:val="22"/>
        </w:rPr>
        <w:t xml:space="preserve"> (Producer)</w:t>
      </w:r>
    </w:p>
    <w:p w14:paraId="4BAF4CFC" w14:textId="338F0304" w:rsidR="00C932B1" w:rsidRDefault="004A645A" w:rsidP="00C045F2">
      <w:pPr>
        <w:spacing w:line="360" w:lineRule="auto"/>
        <w:rPr>
          <w:color w:val="000000"/>
          <w:sz w:val="22"/>
          <w:szCs w:val="22"/>
        </w:rPr>
      </w:pPr>
      <w:r w:rsidRPr="00266C4B">
        <w:rPr>
          <w:color w:val="000000"/>
          <w:sz w:val="22"/>
          <w:szCs w:val="22"/>
        </w:rPr>
        <w:t xml:space="preserve">John Lyons is a film and TV producer, who began his career as a </w:t>
      </w:r>
      <w:r w:rsidR="00084211">
        <w:rPr>
          <w:color w:val="000000"/>
          <w:sz w:val="22"/>
          <w:szCs w:val="22"/>
        </w:rPr>
        <w:t>c</w:t>
      </w:r>
      <w:r w:rsidRPr="00266C4B">
        <w:rPr>
          <w:color w:val="000000"/>
          <w:sz w:val="22"/>
          <w:szCs w:val="22"/>
        </w:rPr>
        <w:t xml:space="preserve">asting </w:t>
      </w:r>
      <w:r w:rsidR="00084211">
        <w:rPr>
          <w:color w:val="000000"/>
          <w:sz w:val="22"/>
          <w:szCs w:val="22"/>
        </w:rPr>
        <w:t>d</w:t>
      </w:r>
      <w:r w:rsidRPr="00266C4B">
        <w:rPr>
          <w:color w:val="000000"/>
          <w:sz w:val="22"/>
          <w:szCs w:val="22"/>
        </w:rPr>
        <w:t xml:space="preserve">irector. As a </w:t>
      </w:r>
      <w:r w:rsidR="00084211">
        <w:rPr>
          <w:color w:val="000000"/>
          <w:sz w:val="22"/>
          <w:szCs w:val="22"/>
        </w:rPr>
        <w:t>c</w:t>
      </w:r>
      <w:r w:rsidRPr="00266C4B">
        <w:rPr>
          <w:color w:val="000000"/>
          <w:sz w:val="22"/>
          <w:szCs w:val="22"/>
        </w:rPr>
        <w:t xml:space="preserve">asting </w:t>
      </w:r>
      <w:r w:rsidR="00084211">
        <w:rPr>
          <w:color w:val="000000"/>
          <w:sz w:val="22"/>
          <w:szCs w:val="22"/>
        </w:rPr>
        <w:t>d</w:t>
      </w:r>
      <w:r w:rsidRPr="00266C4B">
        <w:rPr>
          <w:color w:val="000000"/>
          <w:sz w:val="22"/>
          <w:szCs w:val="22"/>
        </w:rPr>
        <w:t xml:space="preserve">irector, he cast Stephen Sondheim and James </w:t>
      </w:r>
      <w:proofErr w:type="spellStart"/>
      <w:r w:rsidRPr="00266C4B">
        <w:rPr>
          <w:color w:val="000000"/>
          <w:sz w:val="22"/>
          <w:szCs w:val="22"/>
        </w:rPr>
        <w:t>Lapine’s</w:t>
      </w:r>
      <w:proofErr w:type="spellEnd"/>
      <w:r w:rsidRPr="00266C4B">
        <w:rPr>
          <w:color w:val="000000"/>
          <w:sz w:val="22"/>
          <w:szCs w:val="22"/>
        </w:rPr>
        <w:t xml:space="preserve"> </w:t>
      </w:r>
      <w:r w:rsidR="00932030">
        <w:rPr>
          <w:i/>
          <w:iCs/>
          <w:color w:val="000000"/>
          <w:sz w:val="22"/>
          <w:szCs w:val="22"/>
        </w:rPr>
        <w:t xml:space="preserve">Sunday in the Park with George </w:t>
      </w:r>
      <w:r w:rsidRPr="00266C4B">
        <w:rPr>
          <w:color w:val="000000"/>
          <w:sz w:val="22"/>
          <w:szCs w:val="22"/>
        </w:rPr>
        <w:t xml:space="preserve">end enjoyed a long </w:t>
      </w:r>
      <w:r w:rsidRPr="00266C4B">
        <w:rPr>
          <w:color w:val="000000"/>
          <w:sz w:val="22"/>
          <w:szCs w:val="22"/>
        </w:rPr>
        <w:lastRenderedPageBreak/>
        <w:t xml:space="preserve">relationship casting for Joel and Ethan Coen as well as directors George Miller, Frank Oz, John Schlesinger, Phil Kaufman and others. As a film and television producer his credits include </w:t>
      </w:r>
      <w:r w:rsidR="00932030">
        <w:rPr>
          <w:i/>
          <w:iCs/>
          <w:color w:val="000000"/>
          <w:sz w:val="22"/>
          <w:szCs w:val="22"/>
        </w:rPr>
        <w:t>Hard Eight</w:t>
      </w:r>
      <w:r w:rsidRPr="00266C4B">
        <w:rPr>
          <w:color w:val="000000"/>
          <w:sz w:val="22"/>
          <w:szCs w:val="22"/>
        </w:rPr>
        <w:t xml:space="preserve"> (Paul Thomas Anderson), </w:t>
      </w:r>
      <w:r w:rsidR="00932030">
        <w:rPr>
          <w:i/>
          <w:iCs/>
          <w:color w:val="000000"/>
          <w:sz w:val="22"/>
          <w:szCs w:val="22"/>
        </w:rPr>
        <w:t>Boogie Nights</w:t>
      </w:r>
      <w:r w:rsidRPr="00266C4B">
        <w:rPr>
          <w:color w:val="000000"/>
          <w:sz w:val="22"/>
          <w:szCs w:val="22"/>
        </w:rPr>
        <w:t xml:space="preserve"> (Paul Thomas Anderson), </w:t>
      </w:r>
      <w:r w:rsidR="00932030">
        <w:rPr>
          <w:i/>
          <w:iCs/>
          <w:color w:val="000000"/>
          <w:sz w:val="22"/>
          <w:szCs w:val="22"/>
        </w:rPr>
        <w:t>Austin Powers: The Spy Who Shagged Me</w:t>
      </w:r>
      <w:r w:rsidRPr="00266C4B">
        <w:rPr>
          <w:color w:val="000000"/>
          <w:sz w:val="22"/>
          <w:szCs w:val="22"/>
        </w:rPr>
        <w:t xml:space="preserve"> (Jay Roach), </w:t>
      </w:r>
      <w:r w:rsidR="00932030">
        <w:rPr>
          <w:i/>
          <w:iCs/>
          <w:color w:val="000000"/>
          <w:sz w:val="22"/>
          <w:szCs w:val="22"/>
        </w:rPr>
        <w:t xml:space="preserve">Austin Powers in </w:t>
      </w:r>
      <w:proofErr w:type="spellStart"/>
      <w:r w:rsidR="00932030">
        <w:rPr>
          <w:i/>
          <w:iCs/>
          <w:color w:val="000000"/>
          <w:sz w:val="22"/>
          <w:szCs w:val="22"/>
        </w:rPr>
        <w:t>Goldmember</w:t>
      </w:r>
      <w:proofErr w:type="spellEnd"/>
      <w:r w:rsidRPr="00266C4B">
        <w:rPr>
          <w:color w:val="000000"/>
          <w:sz w:val="22"/>
          <w:szCs w:val="22"/>
        </w:rPr>
        <w:t xml:space="preserve"> (Jay Roach), </w:t>
      </w:r>
      <w:r w:rsidR="00932030">
        <w:rPr>
          <w:i/>
          <w:iCs/>
          <w:color w:val="000000"/>
          <w:sz w:val="22"/>
          <w:szCs w:val="22"/>
        </w:rPr>
        <w:t>Pieces of April</w:t>
      </w:r>
      <w:r w:rsidRPr="00266C4B">
        <w:rPr>
          <w:color w:val="000000"/>
          <w:sz w:val="22"/>
          <w:szCs w:val="22"/>
        </w:rPr>
        <w:t xml:space="preserve"> (Peter Hedges), HBO’s </w:t>
      </w:r>
      <w:r w:rsidR="00932030">
        <w:rPr>
          <w:i/>
          <w:iCs/>
          <w:color w:val="000000"/>
          <w:sz w:val="22"/>
          <w:szCs w:val="22"/>
        </w:rPr>
        <w:t>The Young Pope</w:t>
      </w:r>
      <w:r w:rsidRPr="00266C4B">
        <w:rPr>
          <w:color w:val="000000"/>
          <w:sz w:val="22"/>
          <w:szCs w:val="22"/>
        </w:rPr>
        <w:t xml:space="preserve"> (Paolo Sorrentino), </w:t>
      </w:r>
      <w:r w:rsidR="00084211">
        <w:rPr>
          <w:color w:val="000000"/>
          <w:sz w:val="22"/>
          <w:szCs w:val="22"/>
        </w:rPr>
        <w:t xml:space="preserve">and </w:t>
      </w:r>
      <w:r w:rsidRPr="00266C4B">
        <w:rPr>
          <w:color w:val="000000"/>
          <w:sz w:val="22"/>
          <w:szCs w:val="22"/>
        </w:rPr>
        <w:t xml:space="preserve">Netflix’s </w:t>
      </w:r>
      <w:r w:rsidR="00932030">
        <w:rPr>
          <w:i/>
          <w:iCs/>
          <w:color w:val="000000"/>
          <w:sz w:val="22"/>
          <w:szCs w:val="22"/>
        </w:rPr>
        <w:t xml:space="preserve">The </w:t>
      </w:r>
      <w:proofErr w:type="spellStart"/>
      <w:r w:rsidR="00932030">
        <w:rPr>
          <w:i/>
          <w:iCs/>
          <w:color w:val="000000"/>
          <w:sz w:val="22"/>
          <w:szCs w:val="22"/>
        </w:rPr>
        <w:t>Pentaverate</w:t>
      </w:r>
      <w:proofErr w:type="spellEnd"/>
      <w:r w:rsidRPr="00266C4B">
        <w:rPr>
          <w:color w:val="000000"/>
          <w:sz w:val="22"/>
          <w:szCs w:val="22"/>
        </w:rPr>
        <w:t xml:space="preserve"> (Mike Myers / Tim </w:t>
      </w:r>
      <w:proofErr w:type="spellStart"/>
      <w:r w:rsidRPr="00266C4B">
        <w:rPr>
          <w:color w:val="000000"/>
          <w:sz w:val="22"/>
          <w:szCs w:val="22"/>
        </w:rPr>
        <w:t>Kirkby</w:t>
      </w:r>
      <w:proofErr w:type="spellEnd"/>
      <w:r w:rsidRPr="00266C4B">
        <w:rPr>
          <w:color w:val="000000"/>
          <w:sz w:val="22"/>
          <w:szCs w:val="22"/>
        </w:rPr>
        <w:t>)</w:t>
      </w:r>
      <w:r w:rsidR="00084211">
        <w:rPr>
          <w:color w:val="000000"/>
          <w:sz w:val="22"/>
          <w:szCs w:val="22"/>
        </w:rPr>
        <w:t xml:space="preserve">. </w:t>
      </w:r>
      <w:r w:rsidRPr="00266C4B">
        <w:rPr>
          <w:color w:val="000000"/>
          <w:sz w:val="22"/>
          <w:szCs w:val="22"/>
        </w:rPr>
        <w:t xml:space="preserve">From 2003 to 2011, John served as President of Production at Focus Features where he shepherded the production of a diverse group of films including </w:t>
      </w:r>
      <w:r w:rsidR="00932030">
        <w:rPr>
          <w:i/>
          <w:iCs/>
          <w:color w:val="000000"/>
          <w:sz w:val="22"/>
          <w:szCs w:val="22"/>
        </w:rPr>
        <w:t>Brokeback Mountain</w:t>
      </w:r>
      <w:r w:rsidRPr="00266C4B">
        <w:rPr>
          <w:color w:val="000000"/>
          <w:sz w:val="22"/>
          <w:szCs w:val="22"/>
        </w:rPr>
        <w:t xml:space="preserve">, </w:t>
      </w:r>
      <w:r w:rsidR="00932030">
        <w:rPr>
          <w:i/>
          <w:iCs/>
          <w:color w:val="000000"/>
          <w:sz w:val="22"/>
          <w:szCs w:val="22"/>
        </w:rPr>
        <w:t>Milk</w:t>
      </w:r>
      <w:r w:rsidRPr="00266C4B">
        <w:rPr>
          <w:color w:val="000000"/>
          <w:sz w:val="22"/>
          <w:szCs w:val="22"/>
        </w:rPr>
        <w:t xml:space="preserve">, </w:t>
      </w:r>
      <w:r w:rsidR="00932030">
        <w:rPr>
          <w:i/>
          <w:iCs/>
          <w:color w:val="000000"/>
          <w:sz w:val="22"/>
          <w:szCs w:val="22"/>
        </w:rPr>
        <w:t>The Kids Are Alright</w:t>
      </w:r>
      <w:r w:rsidRPr="00266C4B">
        <w:rPr>
          <w:color w:val="000000"/>
          <w:sz w:val="22"/>
          <w:szCs w:val="22"/>
        </w:rPr>
        <w:t xml:space="preserve">, </w:t>
      </w:r>
      <w:r w:rsidR="00932030">
        <w:rPr>
          <w:i/>
          <w:iCs/>
          <w:color w:val="000000"/>
          <w:sz w:val="22"/>
          <w:szCs w:val="22"/>
        </w:rPr>
        <w:t>Eternal Sunshine of the Spotless Mind</w:t>
      </w:r>
      <w:r w:rsidRPr="00266C4B">
        <w:rPr>
          <w:color w:val="000000"/>
          <w:sz w:val="22"/>
          <w:szCs w:val="22"/>
        </w:rPr>
        <w:t xml:space="preserve">, </w:t>
      </w:r>
      <w:r w:rsidR="00932030">
        <w:rPr>
          <w:i/>
          <w:iCs/>
          <w:color w:val="000000"/>
          <w:sz w:val="22"/>
          <w:szCs w:val="22"/>
        </w:rPr>
        <w:t>A Serious Man</w:t>
      </w:r>
      <w:r w:rsidRPr="00266C4B">
        <w:rPr>
          <w:color w:val="000000"/>
          <w:sz w:val="22"/>
          <w:szCs w:val="22"/>
        </w:rPr>
        <w:t xml:space="preserve">, </w:t>
      </w:r>
      <w:r w:rsidR="00932030">
        <w:rPr>
          <w:i/>
          <w:iCs/>
          <w:color w:val="000000"/>
          <w:sz w:val="22"/>
          <w:szCs w:val="22"/>
        </w:rPr>
        <w:t>Beginners</w:t>
      </w:r>
      <w:r w:rsidRPr="00266C4B">
        <w:rPr>
          <w:color w:val="000000"/>
          <w:sz w:val="22"/>
          <w:szCs w:val="22"/>
        </w:rPr>
        <w:t xml:space="preserve">, </w:t>
      </w:r>
      <w:r w:rsidR="00932030">
        <w:rPr>
          <w:i/>
          <w:iCs/>
          <w:color w:val="000000"/>
          <w:sz w:val="22"/>
          <w:szCs w:val="22"/>
        </w:rPr>
        <w:t>Eastern Promises</w:t>
      </w:r>
      <w:r w:rsidRPr="00266C4B">
        <w:rPr>
          <w:color w:val="000000"/>
          <w:sz w:val="22"/>
          <w:szCs w:val="22"/>
        </w:rPr>
        <w:t xml:space="preserve">, </w:t>
      </w:r>
      <w:r w:rsidR="00932030">
        <w:rPr>
          <w:i/>
          <w:iCs/>
          <w:color w:val="000000"/>
          <w:sz w:val="22"/>
          <w:szCs w:val="22"/>
        </w:rPr>
        <w:t>The Constant Gardner</w:t>
      </w:r>
      <w:r w:rsidRPr="00266C4B">
        <w:rPr>
          <w:color w:val="000000"/>
          <w:sz w:val="22"/>
          <w:szCs w:val="22"/>
        </w:rPr>
        <w:t xml:space="preserve"> and many more.</w:t>
      </w:r>
    </w:p>
    <w:p w14:paraId="1D2BDBD4" w14:textId="77777777" w:rsidR="00B839D7" w:rsidRPr="00266C4B" w:rsidRDefault="00B839D7" w:rsidP="00B839D7">
      <w:pPr>
        <w:spacing w:line="360" w:lineRule="auto"/>
        <w:rPr>
          <w:b/>
          <w:bCs/>
          <w:color w:val="000000" w:themeColor="text1"/>
          <w:sz w:val="22"/>
          <w:szCs w:val="22"/>
        </w:rPr>
      </w:pPr>
    </w:p>
    <w:p w14:paraId="369D2131" w14:textId="77777777" w:rsidR="00B839D7" w:rsidRPr="00266C4B" w:rsidRDefault="00B839D7" w:rsidP="00B839D7">
      <w:pPr>
        <w:spacing w:line="360" w:lineRule="auto"/>
        <w:rPr>
          <w:b/>
          <w:bCs/>
          <w:color w:val="000000" w:themeColor="text1"/>
          <w:sz w:val="22"/>
          <w:szCs w:val="22"/>
        </w:rPr>
      </w:pPr>
      <w:r w:rsidRPr="00266C4B">
        <w:rPr>
          <w:b/>
          <w:bCs/>
          <w:color w:val="000000" w:themeColor="text1"/>
          <w:sz w:val="22"/>
          <w:szCs w:val="22"/>
        </w:rPr>
        <w:t xml:space="preserve">Yoni </w:t>
      </w:r>
      <w:proofErr w:type="spellStart"/>
      <w:r w:rsidRPr="00266C4B">
        <w:rPr>
          <w:b/>
          <w:bCs/>
          <w:color w:val="000000" w:themeColor="text1"/>
          <w:sz w:val="22"/>
          <w:szCs w:val="22"/>
        </w:rPr>
        <w:t>Golijov</w:t>
      </w:r>
      <w:proofErr w:type="spellEnd"/>
      <w:r w:rsidRPr="00266C4B">
        <w:rPr>
          <w:b/>
          <w:bCs/>
          <w:color w:val="000000" w:themeColor="text1"/>
          <w:sz w:val="22"/>
          <w:szCs w:val="22"/>
        </w:rPr>
        <w:t xml:space="preserve"> (Producer)</w:t>
      </w:r>
    </w:p>
    <w:p w14:paraId="20887F32" w14:textId="77777777" w:rsidR="00926D68" w:rsidRPr="00926D68" w:rsidRDefault="00926D68" w:rsidP="00926D68">
      <w:pPr>
        <w:spacing w:line="360" w:lineRule="auto"/>
        <w:rPr>
          <w:rFonts w:ascii="Calibri" w:hAnsi="Calibri" w:cs="Calibri"/>
          <w:color w:val="000000"/>
          <w:sz w:val="22"/>
          <w:szCs w:val="22"/>
        </w:rPr>
      </w:pPr>
      <w:r w:rsidRPr="00926D68">
        <w:rPr>
          <w:color w:val="000000"/>
          <w:sz w:val="22"/>
          <w:szCs w:val="22"/>
          <w:bdr w:val="none" w:sz="0" w:space="0" w:color="auto" w:frame="1"/>
        </w:rPr>
        <w:t xml:space="preserve">Yoni </w:t>
      </w:r>
      <w:proofErr w:type="spellStart"/>
      <w:r w:rsidRPr="00926D68">
        <w:rPr>
          <w:color w:val="000000"/>
          <w:sz w:val="22"/>
          <w:szCs w:val="22"/>
          <w:bdr w:val="none" w:sz="0" w:space="0" w:color="auto" w:frame="1"/>
        </w:rPr>
        <w:t>Golijov</w:t>
      </w:r>
      <w:proofErr w:type="spellEnd"/>
      <w:r w:rsidRPr="00926D68">
        <w:rPr>
          <w:color w:val="000000"/>
          <w:sz w:val="22"/>
          <w:szCs w:val="22"/>
          <w:bdr w:val="none" w:sz="0" w:space="0" w:color="auto" w:frame="1"/>
        </w:rPr>
        <w:t xml:space="preserve"> is a producer at Praxis Films, Academy Award-winning filmmaker Laura Poitras’s production company. </w:t>
      </w:r>
      <w:r w:rsidRPr="00926D68">
        <w:rPr>
          <w:rFonts w:ascii="Times" w:hAnsi="Times" w:cs="Calibri"/>
          <w:color w:val="000000"/>
        </w:rPr>
        <w:t> </w:t>
      </w:r>
      <w:r w:rsidRPr="00926D68">
        <w:rPr>
          <w:rFonts w:ascii="Times" w:hAnsi="Times" w:cs="Calibri"/>
          <w:color w:val="000000"/>
          <w:sz w:val="22"/>
          <w:szCs w:val="22"/>
        </w:rPr>
        <w:t>Previously he was a consulting producer at </w:t>
      </w:r>
      <w:r w:rsidRPr="00926D68">
        <w:rPr>
          <w:rFonts w:ascii="Times" w:hAnsi="Times" w:cs="Calibri"/>
          <w:i/>
          <w:iCs/>
          <w:color w:val="000000"/>
          <w:sz w:val="22"/>
          <w:szCs w:val="22"/>
        </w:rPr>
        <w:t>Field of Vision</w:t>
      </w:r>
      <w:r w:rsidRPr="00926D68">
        <w:rPr>
          <w:rFonts w:ascii="Times" w:hAnsi="Times" w:cs="Calibri"/>
          <w:color w:val="000000"/>
          <w:sz w:val="22"/>
          <w:szCs w:val="22"/>
        </w:rPr>
        <w:t>. Most recently, he produced Laura Poitras's collaboration with Forensic Architecture, </w:t>
      </w:r>
      <w:r w:rsidRPr="00926D68">
        <w:rPr>
          <w:rFonts w:ascii="Times" w:hAnsi="Times" w:cs="Calibri"/>
          <w:i/>
          <w:iCs/>
          <w:color w:val="000000"/>
          <w:sz w:val="22"/>
          <w:szCs w:val="22"/>
        </w:rPr>
        <w:t>Terror Contagion </w:t>
      </w:r>
      <w:r w:rsidRPr="00926D68">
        <w:rPr>
          <w:rFonts w:ascii="Times" w:hAnsi="Times" w:cs="Calibri"/>
          <w:color w:val="000000"/>
          <w:sz w:val="22"/>
          <w:szCs w:val="22"/>
        </w:rPr>
        <w:t>(Cannes | 2021) and their previous collaboration </w:t>
      </w:r>
      <w:r w:rsidRPr="00926D68">
        <w:rPr>
          <w:rFonts w:ascii="Times" w:hAnsi="Times" w:cs="Calibri"/>
          <w:i/>
          <w:iCs/>
          <w:color w:val="000000"/>
          <w:sz w:val="22"/>
          <w:szCs w:val="22"/>
        </w:rPr>
        <w:t>Triple-Chaser </w:t>
      </w:r>
      <w:r w:rsidRPr="00926D68">
        <w:rPr>
          <w:rFonts w:ascii="Times" w:hAnsi="Times" w:cs="Calibri"/>
          <w:color w:val="000000"/>
          <w:sz w:val="22"/>
          <w:szCs w:val="22"/>
        </w:rPr>
        <w:t>(Whitney Biennial | 2019). In 2022 he co-directed and produced the short film </w:t>
      </w:r>
      <w:r w:rsidRPr="00926D68">
        <w:rPr>
          <w:rFonts w:ascii="Times" w:hAnsi="Times" w:cs="Calibri"/>
          <w:i/>
          <w:iCs/>
          <w:color w:val="000000"/>
          <w:sz w:val="22"/>
          <w:szCs w:val="22"/>
        </w:rPr>
        <w:t>When We Fight </w:t>
      </w:r>
      <w:r w:rsidRPr="00926D68">
        <w:rPr>
          <w:rFonts w:ascii="Times" w:hAnsi="Times" w:cs="Calibri"/>
          <w:color w:val="000000"/>
          <w:sz w:val="22"/>
          <w:szCs w:val="22"/>
        </w:rPr>
        <w:t xml:space="preserve">with collaborator Yael Bridge. In 2021 </w:t>
      </w:r>
      <w:proofErr w:type="spellStart"/>
      <w:r w:rsidRPr="00926D68">
        <w:rPr>
          <w:rFonts w:ascii="Times" w:hAnsi="Times" w:cs="Calibri"/>
          <w:color w:val="000000"/>
          <w:sz w:val="22"/>
          <w:szCs w:val="22"/>
        </w:rPr>
        <w:t>Golijov</w:t>
      </w:r>
      <w:proofErr w:type="spellEnd"/>
      <w:r w:rsidRPr="00926D68">
        <w:rPr>
          <w:rFonts w:ascii="Times" w:hAnsi="Times" w:cs="Calibri"/>
          <w:color w:val="000000"/>
          <w:sz w:val="22"/>
          <w:szCs w:val="22"/>
        </w:rPr>
        <w:t xml:space="preserve"> produced a three-channel video installation entitled </w:t>
      </w:r>
      <w:proofErr w:type="spellStart"/>
      <w:r w:rsidRPr="00926D68">
        <w:rPr>
          <w:rFonts w:ascii="Times" w:hAnsi="Times" w:cs="Calibri"/>
          <w:i/>
          <w:iCs/>
          <w:color w:val="000000"/>
          <w:sz w:val="22"/>
          <w:szCs w:val="22"/>
        </w:rPr>
        <w:t>Edgelands</w:t>
      </w:r>
      <w:proofErr w:type="spellEnd"/>
      <w:r w:rsidRPr="00926D68">
        <w:rPr>
          <w:rFonts w:ascii="Times" w:hAnsi="Times" w:cs="Calibri"/>
          <w:color w:val="000000"/>
          <w:sz w:val="22"/>
          <w:szCs w:val="22"/>
        </w:rPr>
        <w:t xml:space="preserve"> by Poitras and artist Sean </w:t>
      </w:r>
      <w:proofErr w:type="spellStart"/>
      <w:r w:rsidRPr="00926D68">
        <w:rPr>
          <w:rFonts w:ascii="Times" w:hAnsi="Times" w:cs="Calibri"/>
          <w:color w:val="000000"/>
          <w:sz w:val="22"/>
          <w:szCs w:val="22"/>
        </w:rPr>
        <w:t>Vegezzi</w:t>
      </w:r>
      <w:proofErr w:type="spellEnd"/>
      <w:r w:rsidRPr="00926D68">
        <w:rPr>
          <w:rFonts w:ascii="Times" w:hAnsi="Times" w:cs="Calibri"/>
          <w:color w:val="000000"/>
          <w:sz w:val="22"/>
          <w:szCs w:val="22"/>
        </w:rPr>
        <w:t>, and two exhibitions, </w:t>
      </w:r>
      <w:r w:rsidRPr="00926D68">
        <w:rPr>
          <w:rFonts w:ascii="Times" w:hAnsi="Times" w:cs="Calibri"/>
          <w:i/>
          <w:iCs/>
          <w:color w:val="000000"/>
          <w:sz w:val="22"/>
          <w:szCs w:val="22"/>
        </w:rPr>
        <w:t>Circles </w:t>
      </w:r>
      <w:r w:rsidRPr="00926D68">
        <w:rPr>
          <w:rFonts w:ascii="Times" w:hAnsi="Times" w:cs="Calibri"/>
          <w:color w:val="000000"/>
          <w:sz w:val="22"/>
          <w:szCs w:val="22"/>
        </w:rPr>
        <w:t>(Laura Poitras's first European solo show) and </w:t>
      </w:r>
      <w:r w:rsidRPr="00926D68">
        <w:rPr>
          <w:rFonts w:ascii="Times" w:hAnsi="Times" w:cs="Calibri"/>
          <w:i/>
          <w:iCs/>
          <w:color w:val="000000"/>
          <w:sz w:val="22"/>
          <w:szCs w:val="22"/>
        </w:rPr>
        <w:t>Parallel Construction</w:t>
      </w:r>
      <w:r w:rsidRPr="00926D68">
        <w:rPr>
          <w:rFonts w:ascii="Times" w:hAnsi="Times" w:cs="Calibri"/>
          <w:color w:val="000000"/>
          <w:sz w:val="22"/>
          <w:szCs w:val="22"/>
        </w:rPr>
        <w:t>. Previous producing credits include Poitras’s video installation </w:t>
      </w:r>
      <w:r w:rsidRPr="00926D68">
        <w:rPr>
          <w:rFonts w:ascii="Times" w:hAnsi="Times" w:cs="Calibri"/>
          <w:i/>
          <w:iCs/>
          <w:color w:val="000000"/>
          <w:sz w:val="22"/>
          <w:szCs w:val="22"/>
        </w:rPr>
        <w:t>Signal Flow </w:t>
      </w:r>
      <w:r w:rsidRPr="00926D68">
        <w:rPr>
          <w:rFonts w:ascii="Times" w:hAnsi="Times" w:cs="Calibri"/>
          <w:color w:val="000000"/>
          <w:sz w:val="22"/>
          <w:szCs w:val="22"/>
        </w:rPr>
        <w:t>(2019), Poitras' feature film </w:t>
      </w:r>
      <w:r w:rsidRPr="00926D68">
        <w:rPr>
          <w:rFonts w:ascii="Times" w:hAnsi="Times" w:cs="Calibri"/>
          <w:i/>
          <w:iCs/>
          <w:color w:val="000000"/>
          <w:sz w:val="22"/>
          <w:szCs w:val="22"/>
        </w:rPr>
        <w:t>Risk </w:t>
      </w:r>
      <w:r w:rsidRPr="00926D68">
        <w:rPr>
          <w:rFonts w:ascii="Times" w:hAnsi="Times" w:cs="Calibri"/>
          <w:color w:val="000000"/>
          <w:sz w:val="22"/>
          <w:szCs w:val="22"/>
        </w:rPr>
        <w:t>(Cannes | 2016). At </w:t>
      </w:r>
      <w:r w:rsidRPr="00926D68">
        <w:rPr>
          <w:rFonts w:ascii="Times" w:hAnsi="Times" w:cs="Calibri"/>
          <w:i/>
          <w:iCs/>
          <w:color w:val="000000"/>
          <w:sz w:val="22"/>
          <w:szCs w:val="22"/>
        </w:rPr>
        <w:t>Field of Vision</w:t>
      </w:r>
      <w:r w:rsidRPr="00926D68">
        <w:rPr>
          <w:rFonts w:ascii="Times" w:hAnsi="Times" w:cs="Calibri"/>
          <w:color w:val="000000"/>
          <w:sz w:val="22"/>
          <w:szCs w:val="22"/>
        </w:rPr>
        <w:t> he consulted across shorts, series and features including the Academy Award-nominated </w:t>
      </w:r>
      <w:r w:rsidRPr="00926D68">
        <w:rPr>
          <w:rFonts w:ascii="Times" w:hAnsi="Times" w:cs="Calibri"/>
          <w:i/>
          <w:iCs/>
          <w:color w:val="000000"/>
          <w:sz w:val="22"/>
          <w:szCs w:val="22"/>
        </w:rPr>
        <w:t>In the Absence </w:t>
      </w:r>
      <w:r w:rsidRPr="00926D68">
        <w:rPr>
          <w:rFonts w:ascii="Times" w:hAnsi="Times" w:cs="Calibri"/>
          <w:color w:val="000000"/>
          <w:sz w:val="22"/>
          <w:szCs w:val="22"/>
        </w:rPr>
        <w:t xml:space="preserve">(dir. Yi Seung-Jun, prod. Gary Byung-Seok Kam), and coordinated the Field of Vision Fellows retreat. </w:t>
      </w:r>
      <w:proofErr w:type="spellStart"/>
      <w:r w:rsidRPr="00926D68">
        <w:rPr>
          <w:rFonts w:ascii="Times" w:hAnsi="Times" w:cs="Calibri"/>
          <w:color w:val="000000"/>
          <w:sz w:val="22"/>
          <w:szCs w:val="22"/>
        </w:rPr>
        <w:t>Golijov</w:t>
      </w:r>
      <w:proofErr w:type="spellEnd"/>
      <w:r w:rsidRPr="00926D68">
        <w:rPr>
          <w:rFonts w:ascii="Times" w:hAnsi="Times" w:cs="Calibri"/>
          <w:color w:val="000000"/>
          <w:sz w:val="22"/>
          <w:szCs w:val="22"/>
        </w:rPr>
        <w:t xml:space="preserve"> is a Sundance Producer Lab Fellow, an IDA Enterprise Documentary Fund Grantee, and an NBC Original Voices Fellow. </w:t>
      </w:r>
      <w:r w:rsidRPr="00926D68">
        <w:rPr>
          <w:rFonts w:ascii="Calibri" w:hAnsi="Calibri" w:cs="Calibri"/>
          <w:color w:val="000000"/>
          <w:sz w:val="22"/>
          <w:szCs w:val="22"/>
        </w:rPr>
        <w:t>   </w:t>
      </w:r>
    </w:p>
    <w:p w14:paraId="3932581E" w14:textId="1FDA2339" w:rsidR="00C932B1" w:rsidRPr="00266C4B" w:rsidRDefault="00C932B1" w:rsidP="00C045F2">
      <w:pPr>
        <w:spacing w:line="360" w:lineRule="auto"/>
        <w:rPr>
          <w:b/>
          <w:bCs/>
          <w:color w:val="000000" w:themeColor="text1"/>
          <w:sz w:val="22"/>
          <w:szCs w:val="22"/>
        </w:rPr>
      </w:pPr>
    </w:p>
    <w:p w14:paraId="48FF6C62" w14:textId="77777777" w:rsidR="001F1502" w:rsidRDefault="00C932B1" w:rsidP="00C045F2">
      <w:pPr>
        <w:spacing w:line="360" w:lineRule="auto"/>
        <w:rPr>
          <w:b/>
          <w:bCs/>
          <w:color w:val="000000" w:themeColor="text1"/>
          <w:sz w:val="22"/>
          <w:szCs w:val="22"/>
        </w:rPr>
      </w:pPr>
      <w:r w:rsidRPr="00266C4B">
        <w:rPr>
          <w:b/>
          <w:bCs/>
          <w:color w:val="000000" w:themeColor="text1"/>
          <w:sz w:val="22"/>
          <w:szCs w:val="22"/>
        </w:rPr>
        <w:t xml:space="preserve">Megan </w:t>
      </w:r>
      <w:proofErr w:type="spellStart"/>
      <w:r w:rsidRPr="00266C4B">
        <w:rPr>
          <w:b/>
          <w:bCs/>
          <w:color w:val="000000" w:themeColor="text1"/>
          <w:sz w:val="22"/>
          <w:szCs w:val="22"/>
        </w:rPr>
        <w:t>Kapler</w:t>
      </w:r>
      <w:proofErr w:type="spellEnd"/>
      <w:r w:rsidR="00B839D7">
        <w:rPr>
          <w:b/>
          <w:bCs/>
          <w:color w:val="000000" w:themeColor="text1"/>
          <w:sz w:val="22"/>
          <w:szCs w:val="22"/>
        </w:rPr>
        <w:t xml:space="preserve"> (</w:t>
      </w:r>
      <w:r w:rsidR="0096400B">
        <w:rPr>
          <w:b/>
          <w:bCs/>
          <w:color w:val="000000" w:themeColor="text1"/>
          <w:sz w:val="22"/>
          <w:szCs w:val="22"/>
        </w:rPr>
        <w:t>C</w:t>
      </w:r>
      <w:r w:rsidR="00B839D7">
        <w:rPr>
          <w:b/>
          <w:bCs/>
          <w:color w:val="000000" w:themeColor="text1"/>
          <w:sz w:val="22"/>
          <w:szCs w:val="22"/>
        </w:rPr>
        <w:t>o-producer)</w:t>
      </w:r>
    </w:p>
    <w:p w14:paraId="7EFA441C" w14:textId="388622B7" w:rsidR="001F1502" w:rsidRPr="001F1502" w:rsidRDefault="001F1502" w:rsidP="001F1502">
      <w:pPr>
        <w:pStyle w:val="NormalWeb"/>
        <w:spacing w:before="0" w:beforeAutospacing="0" w:after="0" w:afterAutospacing="0" w:line="360" w:lineRule="auto"/>
        <w:rPr>
          <w:color w:val="000000" w:themeColor="text1"/>
          <w:sz w:val="22"/>
          <w:szCs w:val="22"/>
        </w:rPr>
      </w:pPr>
      <w:r w:rsidRPr="001F1502">
        <w:rPr>
          <w:color w:val="000000" w:themeColor="text1"/>
          <w:sz w:val="22"/>
          <w:szCs w:val="22"/>
        </w:rPr>
        <w:t xml:space="preserve">Megan </w:t>
      </w:r>
      <w:proofErr w:type="spellStart"/>
      <w:r w:rsidRPr="001F1502">
        <w:rPr>
          <w:color w:val="000000" w:themeColor="text1"/>
          <w:sz w:val="22"/>
          <w:szCs w:val="22"/>
        </w:rPr>
        <w:t>Kapler</w:t>
      </w:r>
      <w:proofErr w:type="spellEnd"/>
      <w:r w:rsidRPr="001F1502">
        <w:rPr>
          <w:color w:val="000000" w:themeColor="text1"/>
          <w:sz w:val="22"/>
          <w:szCs w:val="22"/>
        </w:rPr>
        <w:t xml:space="preserve"> is an organizer with the NYC-based </w:t>
      </w:r>
      <w:proofErr w:type="gramStart"/>
      <w:r w:rsidRPr="001F1502">
        <w:rPr>
          <w:color w:val="000000" w:themeColor="text1"/>
          <w:sz w:val="22"/>
          <w:szCs w:val="22"/>
        </w:rPr>
        <w:t>direct action</w:t>
      </w:r>
      <w:proofErr w:type="gramEnd"/>
      <w:r w:rsidRPr="001F1502">
        <w:rPr>
          <w:color w:val="000000" w:themeColor="text1"/>
          <w:sz w:val="22"/>
          <w:szCs w:val="22"/>
        </w:rPr>
        <w:t xml:space="preserve"> collective, P</w:t>
      </w:r>
      <w:r w:rsidR="005519E4">
        <w:rPr>
          <w:color w:val="000000" w:themeColor="text1"/>
          <w:sz w:val="22"/>
          <w:szCs w:val="22"/>
        </w:rPr>
        <w:t>.</w:t>
      </w:r>
      <w:r w:rsidRPr="001F1502">
        <w:rPr>
          <w:color w:val="000000" w:themeColor="text1"/>
          <w:sz w:val="22"/>
          <w:szCs w:val="22"/>
        </w:rPr>
        <w:t>A</w:t>
      </w:r>
      <w:r w:rsidR="005519E4">
        <w:rPr>
          <w:color w:val="000000" w:themeColor="text1"/>
          <w:sz w:val="22"/>
          <w:szCs w:val="22"/>
        </w:rPr>
        <w:t>.</w:t>
      </w:r>
      <w:r w:rsidRPr="001F1502">
        <w:rPr>
          <w:color w:val="000000" w:themeColor="text1"/>
          <w:sz w:val="22"/>
          <w:szCs w:val="22"/>
        </w:rPr>
        <w:t>I</w:t>
      </w:r>
      <w:r w:rsidR="005519E4">
        <w:rPr>
          <w:color w:val="000000" w:themeColor="text1"/>
          <w:sz w:val="22"/>
          <w:szCs w:val="22"/>
        </w:rPr>
        <w:t>.</w:t>
      </w:r>
      <w:r w:rsidRPr="001F1502">
        <w:rPr>
          <w:color w:val="000000" w:themeColor="text1"/>
          <w:sz w:val="22"/>
          <w:szCs w:val="22"/>
        </w:rPr>
        <w:t>N</w:t>
      </w:r>
      <w:r w:rsidR="005519E4">
        <w:rPr>
          <w:color w:val="000000" w:themeColor="text1"/>
          <w:sz w:val="22"/>
          <w:szCs w:val="22"/>
        </w:rPr>
        <w:t>.</w:t>
      </w:r>
      <w:r w:rsidRPr="001F1502">
        <w:rPr>
          <w:color w:val="000000" w:themeColor="text1"/>
          <w:sz w:val="22"/>
          <w:szCs w:val="22"/>
        </w:rPr>
        <w:t xml:space="preserve"> (</w:t>
      </w:r>
      <w:r w:rsidRPr="005519E4">
        <w:rPr>
          <w:color w:val="000000" w:themeColor="text1"/>
          <w:sz w:val="22"/>
          <w:szCs w:val="22"/>
        </w:rPr>
        <w:t>Prescription Addiction Intervention Now</w:t>
      </w:r>
      <w:r w:rsidRPr="001F1502">
        <w:rPr>
          <w:color w:val="000000" w:themeColor="text1"/>
          <w:sz w:val="22"/>
          <w:szCs w:val="22"/>
        </w:rPr>
        <w:t>) since 2018. Founded by world-renowned artist Nan Goldin, P</w:t>
      </w:r>
      <w:r w:rsidR="005519E4">
        <w:rPr>
          <w:color w:val="000000" w:themeColor="text1"/>
          <w:sz w:val="22"/>
          <w:szCs w:val="22"/>
        </w:rPr>
        <w:t>.</w:t>
      </w:r>
      <w:r w:rsidRPr="001F1502">
        <w:rPr>
          <w:color w:val="000000" w:themeColor="text1"/>
          <w:sz w:val="22"/>
          <w:szCs w:val="22"/>
        </w:rPr>
        <w:t>A</w:t>
      </w:r>
      <w:r w:rsidR="005519E4">
        <w:rPr>
          <w:color w:val="000000" w:themeColor="text1"/>
          <w:sz w:val="22"/>
          <w:szCs w:val="22"/>
        </w:rPr>
        <w:t>.</w:t>
      </w:r>
      <w:r w:rsidRPr="001F1502">
        <w:rPr>
          <w:color w:val="000000" w:themeColor="text1"/>
          <w:sz w:val="22"/>
          <w:szCs w:val="22"/>
        </w:rPr>
        <w:t>I</w:t>
      </w:r>
      <w:r w:rsidR="005519E4">
        <w:rPr>
          <w:color w:val="000000" w:themeColor="text1"/>
          <w:sz w:val="22"/>
          <w:szCs w:val="22"/>
        </w:rPr>
        <w:t>.</w:t>
      </w:r>
      <w:r w:rsidRPr="001F1502">
        <w:rPr>
          <w:color w:val="000000" w:themeColor="text1"/>
          <w:sz w:val="22"/>
          <w:szCs w:val="22"/>
        </w:rPr>
        <w:t>N</w:t>
      </w:r>
      <w:r w:rsidR="005519E4">
        <w:rPr>
          <w:color w:val="000000" w:themeColor="text1"/>
          <w:sz w:val="22"/>
          <w:szCs w:val="22"/>
        </w:rPr>
        <w:t>.</w:t>
      </w:r>
      <w:r w:rsidRPr="001F1502">
        <w:rPr>
          <w:color w:val="000000" w:themeColor="text1"/>
          <w:sz w:val="22"/>
          <w:szCs w:val="22"/>
        </w:rPr>
        <w:t xml:space="preserve"> has staged direct actions at museums and universities around the world, targeting institutions that have accepted funding from the billionaire Sackler family, who</w:t>
      </w:r>
      <w:r w:rsidR="007207CF">
        <w:rPr>
          <w:color w:val="000000" w:themeColor="text1"/>
          <w:sz w:val="22"/>
          <w:szCs w:val="22"/>
        </w:rPr>
        <w:t xml:space="preserve">se company, </w:t>
      </w:r>
      <w:proofErr w:type="spellStart"/>
      <w:r w:rsidR="007207CF">
        <w:rPr>
          <w:color w:val="000000" w:themeColor="text1"/>
          <w:sz w:val="22"/>
          <w:szCs w:val="22"/>
        </w:rPr>
        <w:t>Purde</w:t>
      </w:r>
      <w:proofErr w:type="spellEnd"/>
      <w:r w:rsidR="007207CF">
        <w:rPr>
          <w:color w:val="000000" w:themeColor="text1"/>
          <w:sz w:val="22"/>
          <w:szCs w:val="22"/>
        </w:rPr>
        <w:t xml:space="preserve"> Pharma,</w:t>
      </w:r>
      <w:r w:rsidRPr="001F1502">
        <w:rPr>
          <w:color w:val="000000" w:themeColor="text1"/>
          <w:sz w:val="22"/>
          <w:szCs w:val="22"/>
        </w:rPr>
        <w:t xml:space="preserve"> </w:t>
      </w:r>
      <w:r w:rsidR="007207CF">
        <w:rPr>
          <w:color w:val="000000" w:themeColor="text1"/>
          <w:sz w:val="22"/>
          <w:szCs w:val="22"/>
        </w:rPr>
        <w:t>is</w:t>
      </w:r>
      <w:r w:rsidRPr="001F1502">
        <w:rPr>
          <w:color w:val="000000" w:themeColor="text1"/>
          <w:sz w:val="22"/>
          <w:szCs w:val="22"/>
        </w:rPr>
        <w:t xml:space="preserve"> </w:t>
      </w:r>
      <w:r w:rsidR="005519E4">
        <w:rPr>
          <w:color w:val="000000" w:themeColor="text1"/>
          <w:sz w:val="22"/>
          <w:szCs w:val="22"/>
        </w:rPr>
        <w:t xml:space="preserve">in part </w:t>
      </w:r>
      <w:r w:rsidRPr="001F1502">
        <w:rPr>
          <w:color w:val="000000" w:themeColor="text1"/>
          <w:sz w:val="22"/>
          <w:szCs w:val="22"/>
        </w:rPr>
        <w:t>responsible for igniting America’s opioid crisis. These actions and the accompanying campaign resulted in the family’s name being removed from over a dozen institutions and has led to their social reckoning. P</w:t>
      </w:r>
      <w:r w:rsidR="005519E4">
        <w:rPr>
          <w:color w:val="000000" w:themeColor="text1"/>
          <w:sz w:val="22"/>
          <w:szCs w:val="22"/>
        </w:rPr>
        <w:t>.</w:t>
      </w:r>
      <w:r w:rsidRPr="001F1502">
        <w:rPr>
          <w:color w:val="000000" w:themeColor="text1"/>
          <w:sz w:val="22"/>
          <w:szCs w:val="22"/>
        </w:rPr>
        <w:t>A</w:t>
      </w:r>
      <w:r w:rsidR="005519E4">
        <w:rPr>
          <w:color w:val="000000" w:themeColor="text1"/>
          <w:sz w:val="22"/>
          <w:szCs w:val="22"/>
        </w:rPr>
        <w:t>.</w:t>
      </w:r>
      <w:r w:rsidRPr="001F1502">
        <w:rPr>
          <w:color w:val="000000" w:themeColor="text1"/>
          <w:sz w:val="22"/>
          <w:szCs w:val="22"/>
        </w:rPr>
        <w:t>I</w:t>
      </w:r>
      <w:r w:rsidR="005519E4">
        <w:rPr>
          <w:color w:val="000000" w:themeColor="text1"/>
          <w:sz w:val="22"/>
          <w:szCs w:val="22"/>
        </w:rPr>
        <w:t>.</w:t>
      </w:r>
      <w:r w:rsidRPr="001F1502">
        <w:rPr>
          <w:color w:val="000000" w:themeColor="text1"/>
          <w:sz w:val="22"/>
          <w:szCs w:val="22"/>
        </w:rPr>
        <w:t>N</w:t>
      </w:r>
      <w:r w:rsidR="005519E4">
        <w:rPr>
          <w:color w:val="000000" w:themeColor="text1"/>
          <w:sz w:val="22"/>
          <w:szCs w:val="22"/>
        </w:rPr>
        <w:t>.</w:t>
      </w:r>
      <w:r w:rsidRPr="001F1502">
        <w:rPr>
          <w:color w:val="000000" w:themeColor="text1"/>
          <w:sz w:val="22"/>
          <w:szCs w:val="22"/>
        </w:rPr>
        <w:t xml:space="preserve">’s museum protests have been featured in television, films and books, including </w:t>
      </w:r>
      <w:proofErr w:type="spellStart"/>
      <w:r w:rsidRPr="001F1502">
        <w:rPr>
          <w:i/>
          <w:iCs/>
          <w:color w:val="000000" w:themeColor="text1"/>
          <w:sz w:val="22"/>
          <w:szCs w:val="22"/>
        </w:rPr>
        <w:t>Dopesick</w:t>
      </w:r>
      <w:proofErr w:type="spellEnd"/>
      <w:r>
        <w:rPr>
          <w:i/>
          <w:iCs/>
          <w:color w:val="000000" w:themeColor="text1"/>
          <w:sz w:val="22"/>
          <w:szCs w:val="22"/>
        </w:rPr>
        <w:t xml:space="preserve"> </w:t>
      </w:r>
      <w:r w:rsidRPr="001F1502">
        <w:rPr>
          <w:color w:val="000000" w:themeColor="text1"/>
          <w:sz w:val="22"/>
          <w:szCs w:val="22"/>
        </w:rPr>
        <w:t xml:space="preserve">(2021), </w:t>
      </w:r>
      <w:r w:rsidRPr="001F1502">
        <w:rPr>
          <w:i/>
          <w:iCs/>
          <w:color w:val="000000" w:themeColor="text1"/>
          <w:sz w:val="22"/>
          <w:szCs w:val="22"/>
        </w:rPr>
        <w:t>Last Week Tonight with John Oliver</w:t>
      </w:r>
      <w:r>
        <w:rPr>
          <w:i/>
          <w:iCs/>
          <w:color w:val="000000" w:themeColor="text1"/>
          <w:sz w:val="22"/>
          <w:szCs w:val="22"/>
        </w:rPr>
        <w:t xml:space="preserve"> </w:t>
      </w:r>
      <w:r w:rsidRPr="001F1502">
        <w:rPr>
          <w:color w:val="000000" w:themeColor="text1"/>
          <w:sz w:val="22"/>
          <w:szCs w:val="22"/>
        </w:rPr>
        <w:t xml:space="preserve">(2019), </w:t>
      </w:r>
      <w:r w:rsidRPr="001F1502">
        <w:rPr>
          <w:i/>
          <w:iCs/>
          <w:color w:val="000000" w:themeColor="text1"/>
          <w:sz w:val="22"/>
          <w:szCs w:val="22"/>
        </w:rPr>
        <w:t>George Carlin's American Dream</w:t>
      </w:r>
      <w:r>
        <w:rPr>
          <w:i/>
          <w:iCs/>
          <w:color w:val="000000" w:themeColor="text1"/>
          <w:sz w:val="22"/>
          <w:szCs w:val="22"/>
        </w:rPr>
        <w:t xml:space="preserve"> </w:t>
      </w:r>
      <w:r w:rsidRPr="001F1502">
        <w:rPr>
          <w:color w:val="000000" w:themeColor="text1"/>
          <w:sz w:val="22"/>
          <w:szCs w:val="22"/>
        </w:rPr>
        <w:t xml:space="preserve">(2022), </w:t>
      </w:r>
      <w:r w:rsidRPr="001F1502">
        <w:rPr>
          <w:i/>
          <w:iCs/>
          <w:color w:val="000000" w:themeColor="text1"/>
          <w:sz w:val="22"/>
          <w:szCs w:val="22"/>
        </w:rPr>
        <w:t>Empire of Pain</w:t>
      </w:r>
      <w:r w:rsidRPr="001F1502">
        <w:rPr>
          <w:color w:val="000000" w:themeColor="text1"/>
          <w:sz w:val="22"/>
          <w:szCs w:val="22"/>
        </w:rPr>
        <w:t xml:space="preserve"> by Patrick </w:t>
      </w:r>
      <w:proofErr w:type="spellStart"/>
      <w:r w:rsidRPr="001F1502">
        <w:rPr>
          <w:color w:val="000000" w:themeColor="text1"/>
          <w:sz w:val="22"/>
          <w:szCs w:val="22"/>
        </w:rPr>
        <w:t>Radden</w:t>
      </w:r>
      <w:proofErr w:type="spellEnd"/>
      <w:r w:rsidRPr="001F1502">
        <w:rPr>
          <w:color w:val="000000" w:themeColor="text1"/>
          <w:sz w:val="22"/>
          <w:szCs w:val="22"/>
        </w:rPr>
        <w:t xml:space="preserve"> Keefe</w:t>
      </w:r>
      <w:r>
        <w:rPr>
          <w:color w:val="000000" w:themeColor="text1"/>
          <w:sz w:val="22"/>
          <w:szCs w:val="22"/>
        </w:rPr>
        <w:t xml:space="preserve"> </w:t>
      </w:r>
      <w:r w:rsidRPr="001F1502">
        <w:rPr>
          <w:color w:val="000000" w:themeColor="text1"/>
          <w:sz w:val="22"/>
          <w:szCs w:val="22"/>
        </w:rPr>
        <w:t xml:space="preserve">(2021), and </w:t>
      </w:r>
      <w:r w:rsidRPr="001F1502">
        <w:rPr>
          <w:i/>
          <w:iCs/>
          <w:color w:val="000000" w:themeColor="text1"/>
          <w:sz w:val="22"/>
          <w:szCs w:val="22"/>
        </w:rPr>
        <w:t>Raising Lazarus</w:t>
      </w:r>
      <w:r w:rsidRPr="001F1502">
        <w:rPr>
          <w:color w:val="000000" w:themeColor="text1"/>
          <w:sz w:val="22"/>
          <w:szCs w:val="22"/>
        </w:rPr>
        <w:t xml:space="preserve"> by Beth Macy</w:t>
      </w:r>
      <w:r w:rsidR="00FD2B10">
        <w:rPr>
          <w:color w:val="000000" w:themeColor="text1"/>
          <w:sz w:val="22"/>
          <w:szCs w:val="22"/>
        </w:rPr>
        <w:t xml:space="preserve"> </w:t>
      </w:r>
      <w:r w:rsidRPr="001F1502">
        <w:rPr>
          <w:color w:val="000000" w:themeColor="text1"/>
          <w:sz w:val="22"/>
          <w:szCs w:val="22"/>
        </w:rPr>
        <w:t>(2022). A photo of PAIN’s die-in at their Guggenheim demonstration was one of Time’s Photo of the Year in 2019.</w:t>
      </w:r>
    </w:p>
    <w:p w14:paraId="6213F4D5" w14:textId="509B1FC9" w:rsidR="001F1502" w:rsidRPr="001F1502" w:rsidRDefault="001F1502" w:rsidP="001F1502">
      <w:pPr>
        <w:spacing w:line="360" w:lineRule="auto"/>
        <w:rPr>
          <w:color w:val="000000" w:themeColor="text1"/>
          <w:sz w:val="22"/>
          <w:szCs w:val="22"/>
        </w:rPr>
      </w:pPr>
      <w:r w:rsidRPr="001F1502">
        <w:rPr>
          <w:color w:val="000000" w:themeColor="text1"/>
          <w:sz w:val="22"/>
          <w:szCs w:val="22"/>
        </w:rPr>
        <w:lastRenderedPageBreak/>
        <w:br/>
      </w:r>
      <w:proofErr w:type="spellStart"/>
      <w:r w:rsidRPr="001F1502">
        <w:rPr>
          <w:color w:val="000000" w:themeColor="text1"/>
          <w:sz w:val="22"/>
          <w:szCs w:val="22"/>
        </w:rPr>
        <w:t>Kapler</w:t>
      </w:r>
      <w:proofErr w:type="spellEnd"/>
      <w:r w:rsidRPr="001F1502">
        <w:rPr>
          <w:color w:val="000000" w:themeColor="text1"/>
          <w:sz w:val="22"/>
          <w:szCs w:val="22"/>
        </w:rPr>
        <w:t xml:space="preserve"> began her career as an associate producer for two-time Academy Award winning filmmaker Barbara Kopple, working on projects such as </w:t>
      </w:r>
      <w:r w:rsidRPr="003A33D5">
        <w:rPr>
          <w:i/>
          <w:iCs/>
          <w:sz w:val="22"/>
          <w:szCs w:val="22"/>
        </w:rPr>
        <w:t>Hot Type: 150 Years of The Nation</w:t>
      </w:r>
      <w:r w:rsidRPr="003A33D5">
        <w:rPr>
          <w:color w:val="000000" w:themeColor="text1"/>
          <w:sz w:val="22"/>
          <w:szCs w:val="22"/>
        </w:rPr>
        <w:t xml:space="preserve"> </w:t>
      </w:r>
      <w:r w:rsidRPr="001F1502">
        <w:rPr>
          <w:color w:val="000000" w:themeColor="text1"/>
          <w:sz w:val="22"/>
          <w:szCs w:val="22"/>
        </w:rPr>
        <w:t xml:space="preserve">(2015) and </w:t>
      </w:r>
      <w:r w:rsidRPr="003A33D5">
        <w:rPr>
          <w:i/>
          <w:iCs/>
          <w:sz w:val="22"/>
          <w:szCs w:val="22"/>
        </w:rPr>
        <w:t>Miss Sharon Jones!</w:t>
      </w:r>
      <w:r w:rsidRPr="001F1502">
        <w:rPr>
          <w:color w:val="000000" w:themeColor="text1"/>
          <w:sz w:val="22"/>
          <w:szCs w:val="22"/>
        </w:rPr>
        <w:t xml:space="preserve"> (2015) about legendary soul singer Sharon Jones.</w:t>
      </w:r>
    </w:p>
    <w:p w14:paraId="541ECBDB" w14:textId="2F607806" w:rsidR="000575E3" w:rsidRDefault="00B839D7" w:rsidP="00C045F2">
      <w:pPr>
        <w:spacing w:line="360" w:lineRule="auto"/>
        <w:rPr>
          <w:b/>
          <w:bCs/>
          <w:color w:val="000000" w:themeColor="text1"/>
          <w:sz w:val="22"/>
          <w:szCs w:val="22"/>
        </w:rPr>
      </w:pPr>
      <w:r>
        <w:rPr>
          <w:b/>
          <w:bCs/>
          <w:color w:val="000000" w:themeColor="text1"/>
          <w:sz w:val="22"/>
          <w:szCs w:val="22"/>
        </w:rPr>
        <w:br/>
        <w:t xml:space="preserve">Alex </w:t>
      </w:r>
      <w:proofErr w:type="spellStart"/>
      <w:r>
        <w:rPr>
          <w:b/>
          <w:bCs/>
          <w:color w:val="000000" w:themeColor="text1"/>
          <w:sz w:val="22"/>
          <w:szCs w:val="22"/>
        </w:rPr>
        <w:t>Kwartler</w:t>
      </w:r>
      <w:proofErr w:type="spellEnd"/>
      <w:r>
        <w:rPr>
          <w:b/>
          <w:bCs/>
          <w:color w:val="000000" w:themeColor="text1"/>
          <w:sz w:val="22"/>
          <w:szCs w:val="22"/>
        </w:rPr>
        <w:t xml:space="preserve"> (</w:t>
      </w:r>
      <w:r w:rsidR="00FD2B10">
        <w:rPr>
          <w:b/>
          <w:bCs/>
          <w:color w:val="000000" w:themeColor="text1"/>
          <w:sz w:val="22"/>
          <w:szCs w:val="22"/>
        </w:rPr>
        <w:t>E</w:t>
      </w:r>
      <w:r>
        <w:rPr>
          <w:b/>
          <w:bCs/>
          <w:color w:val="000000" w:themeColor="text1"/>
          <w:sz w:val="22"/>
          <w:szCs w:val="22"/>
        </w:rPr>
        <w:t>xecutive producer)</w:t>
      </w:r>
    </w:p>
    <w:p w14:paraId="683DB83A" w14:textId="49A08756" w:rsidR="00C932B1" w:rsidRPr="000575E3" w:rsidRDefault="000575E3" w:rsidP="00C045F2">
      <w:pPr>
        <w:spacing w:line="360" w:lineRule="auto"/>
        <w:rPr>
          <w:sz w:val="22"/>
          <w:szCs w:val="22"/>
        </w:rPr>
      </w:pPr>
      <w:r w:rsidRPr="000575E3">
        <w:rPr>
          <w:sz w:val="22"/>
          <w:szCs w:val="22"/>
        </w:rPr>
        <w:t xml:space="preserve">Alex </w:t>
      </w:r>
      <w:proofErr w:type="spellStart"/>
      <w:r w:rsidRPr="000575E3">
        <w:rPr>
          <w:sz w:val="22"/>
          <w:szCs w:val="22"/>
        </w:rPr>
        <w:t>Kwartler</w:t>
      </w:r>
      <w:proofErr w:type="spellEnd"/>
      <w:r w:rsidRPr="000575E3">
        <w:rPr>
          <w:sz w:val="22"/>
          <w:szCs w:val="22"/>
        </w:rPr>
        <w:t xml:space="preserve"> is Nan Goldin’s producing partner. His scope of oversight extends to all Nan Goldin Studio projects, including slideshows, books and exhibitions. Alex is a visual artist with a practice in painting. He has had numerous solo and group exhibitions in the U.S. and abroad over the past two decades. </w:t>
      </w:r>
      <w:proofErr w:type="spellStart"/>
      <w:r w:rsidRPr="000575E3">
        <w:rPr>
          <w:sz w:val="22"/>
          <w:szCs w:val="22"/>
        </w:rPr>
        <w:t>Kwartler</w:t>
      </w:r>
      <w:proofErr w:type="spellEnd"/>
      <w:r w:rsidRPr="000575E3">
        <w:rPr>
          <w:sz w:val="22"/>
          <w:szCs w:val="22"/>
        </w:rPr>
        <w:t xml:space="preserve"> was artist-in-residence at The </w:t>
      </w:r>
      <w:proofErr w:type="spellStart"/>
      <w:r w:rsidRPr="000575E3">
        <w:rPr>
          <w:sz w:val="22"/>
          <w:szCs w:val="22"/>
        </w:rPr>
        <w:t>Chinati</w:t>
      </w:r>
      <w:proofErr w:type="spellEnd"/>
      <w:r w:rsidRPr="000575E3">
        <w:rPr>
          <w:sz w:val="22"/>
          <w:szCs w:val="22"/>
        </w:rPr>
        <w:t xml:space="preserve"> Foundation in Marfa, Texas in Spring 2017. He has a forthcoming show at Magenta Plains, New York this fall, 2022. </w:t>
      </w:r>
      <w:r w:rsidR="00B839D7">
        <w:rPr>
          <w:b/>
          <w:bCs/>
          <w:color w:val="000000" w:themeColor="text1"/>
          <w:sz w:val="22"/>
          <w:szCs w:val="22"/>
        </w:rPr>
        <w:br/>
      </w:r>
      <w:r w:rsidR="00B839D7">
        <w:rPr>
          <w:b/>
          <w:bCs/>
          <w:color w:val="000000" w:themeColor="text1"/>
          <w:sz w:val="22"/>
          <w:szCs w:val="22"/>
        </w:rPr>
        <w:br/>
        <w:t>Clare Carter (</w:t>
      </w:r>
      <w:r w:rsidR="006975E9">
        <w:rPr>
          <w:b/>
          <w:bCs/>
          <w:color w:val="000000" w:themeColor="text1"/>
          <w:sz w:val="22"/>
          <w:szCs w:val="22"/>
        </w:rPr>
        <w:t>E</w:t>
      </w:r>
      <w:r w:rsidR="00B839D7">
        <w:rPr>
          <w:b/>
          <w:bCs/>
          <w:color w:val="000000" w:themeColor="text1"/>
          <w:sz w:val="22"/>
          <w:szCs w:val="22"/>
        </w:rPr>
        <w:t>xecutive producer)</w:t>
      </w:r>
    </w:p>
    <w:p w14:paraId="2850B56E" w14:textId="1B540BB6" w:rsidR="003F6FD8" w:rsidRDefault="003F6FD8" w:rsidP="003F6FD8">
      <w:pPr>
        <w:spacing w:line="360" w:lineRule="auto"/>
        <w:rPr>
          <w:sz w:val="22"/>
          <w:szCs w:val="22"/>
        </w:rPr>
      </w:pPr>
      <w:r w:rsidRPr="003F6FD8">
        <w:rPr>
          <w:sz w:val="22"/>
          <w:szCs w:val="22"/>
        </w:rPr>
        <w:t xml:space="preserve">Clare Carter is a documentary photographer and filmmaker. She co-directed the documentary film </w:t>
      </w:r>
      <w:proofErr w:type="spellStart"/>
      <w:r w:rsidRPr="003F6FD8">
        <w:rPr>
          <w:sz w:val="22"/>
          <w:szCs w:val="22"/>
        </w:rPr>
        <w:t>Ziona</w:t>
      </w:r>
      <w:proofErr w:type="spellEnd"/>
      <w:r w:rsidRPr="003F6FD8">
        <w:rPr>
          <w:sz w:val="22"/>
          <w:szCs w:val="22"/>
        </w:rPr>
        <w:t>, and her project Corrective Rape was the runner-up for the Aperture Portfolio Prize in 2013. Her work has been featured in Vanity Fair, The New York Times, The Independent Magazine, and Slate, among others, and she has exhibited internationally including at the Look3 Festival of the Photograph, the C Gallery, Manchester, the Calumet Gallery and the Sheila C. Johnson Design Center. Carter assisted artists Taryn Simon and Nan Goldin before pursuing her own documentary projects.</w:t>
      </w:r>
    </w:p>
    <w:p w14:paraId="025215D2" w14:textId="221BBE75" w:rsidR="006975E9" w:rsidRDefault="006975E9" w:rsidP="003F6FD8">
      <w:pPr>
        <w:spacing w:line="360" w:lineRule="auto"/>
        <w:rPr>
          <w:sz w:val="22"/>
          <w:szCs w:val="22"/>
        </w:rPr>
      </w:pPr>
    </w:p>
    <w:p w14:paraId="77881CA6" w14:textId="773EF09E" w:rsidR="006975E9" w:rsidRPr="000575E3" w:rsidRDefault="006975E9" w:rsidP="006975E9">
      <w:pPr>
        <w:spacing w:line="360" w:lineRule="auto"/>
        <w:rPr>
          <w:sz w:val="22"/>
          <w:szCs w:val="22"/>
        </w:rPr>
      </w:pPr>
      <w:r>
        <w:rPr>
          <w:b/>
          <w:bCs/>
          <w:color w:val="000000" w:themeColor="text1"/>
          <w:sz w:val="22"/>
          <w:szCs w:val="22"/>
        </w:rPr>
        <w:t>Amy Foote (Editor)</w:t>
      </w:r>
    </w:p>
    <w:p w14:paraId="239D49F7" w14:textId="0D68DF85" w:rsidR="006975E9" w:rsidRDefault="006975E9" w:rsidP="006975E9">
      <w:pPr>
        <w:spacing w:line="360" w:lineRule="auto"/>
        <w:rPr>
          <w:sz w:val="22"/>
          <w:szCs w:val="22"/>
        </w:rPr>
      </w:pPr>
      <w:r w:rsidRPr="006975E9">
        <w:rPr>
          <w:sz w:val="22"/>
          <w:szCs w:val="22"/>
        </w:rPr>
        <w:t>Amy Foote is an Emmy Award winning documentary editor based in Brooklyn, NY. Some of her editing credits include – </w:t>
      </w:r>
      <w:r w:rsidRPr="006975E9">
        <w:rPr>
          <w:i/>
          <w:iCs/>
          <w:sz w:val="22"/>
          <w:szCs w:val="22"/>
        </w:rPr>
        <w:t>Father Soldier Son</w:t>
      </w:r>
      <w:r w:rsidRPr="006975E9">
        <w:rPr>
          <w:sz w:val="22"/>
          <w:szCs w:val="22"/>
        </w:rPr>
        <w:t xml:space="preserve"> (Netflix/New York Times, Tribeca Film Festival Jury Award for Best Editing, News and Documentary Emmy for Best Editing, Edward R. Murrow Award for Excellence in Sound); </w:t>
      </w:r>
      <w:r w:rsidRPr="006975E9">
        <w:rPr>
          <w:i/>
          <w:iCs/>
          <w:sz w:val="22"/>
          <w:szCs w:val="22"/>
        </w:rPr>
        <w:t>Hail Satan?</w:t>
      </w:r>
      <w:r w:rsidRPr="006975E9">
        <w:rPr>
          <w:sz w:val="22"/>
          <w:szCs w:val="22"/>
        </w:rPr>
        <w:t xml:space="preserve"> (Magnolia); </w:t>
      </w:r>
      <w:r w:rsidRPr="006975E9">
        <w:rPr>
          <w:i/>
          <w:iCs/>
          <w:sz w:val="22"/>
          <w:szCs w:val="22"/>
        </w:rPr>
        <w:t>The Work</w:t>
      </w:r>
      <w:r w:rsidRPr="006975E9">
        <w:rPr>
          <w:sz w:val="22"/>
          <w:szCs w:val="22"/>
        </w:rPr>
        <w:t xml:space="preserve"> (Grierson Awards for Best Single Documentary and Best International Documentary, Grand Jury Prize SXSW 2017, Gotham Award nominated for Best Documentary); Peabody award winning</w:t>
      </w:r>
      <w:r>
        <w:rPr>
          <w:sz w:val="22"/>
          <w:szCs w:val="22"/>
        </w:rPr>
        <w:t>,</w:t>
      </w:r>
      <w:r w:rsidRPr="006975E9">
        <w:rPr>
          <w:sz w:val="22"/>
          <w:szCs w:val="22"/>
        </w:rPr>
        <w:t xml:space="preserve"> </w:t>
      </w:r>
      <w:r w:rsidRPr="006975E9">
        <w:rPr>
          <w:i/>
          <w:iCs/>
          <w:sz w:val="22"/>
          <w:szCs w:val="22"/>
        </w:rPr>
        <w:t>Mavis!</w:t>
      </w:r>
      <w:r w:rsidRPr="006975E9">
        <w:rPr>
          <w:sz w:val="22"/>
          <w:szCs w:val="22"/>
        </w:rPr>
        <w:t> (HBO); </w:t>
      </w:r>
      <w:r w:rsidRPr="006975E9">
        <w:rPr>
          <w:i/>
          <w:iCs/>
          <w:sz w:val="22"/>
          <w:szCs w:val="22"/>
        </w:rPr>
        <w:t>Fauci</w:t>
      </w:r>
      <w:r w:rsidRPr="006975E9">
        <w:rPr>
          <w:sz w:val="22"/>
          <w:szCs w:val="22"/>
        </w:rPr>
        <w:t xml:space="preserve"> (Nat Geo/Disney Plus); the Emmy-nominated and James Beard Award winning film, </w:t>
      </w:r>
      <w:r w:rsidRPr="006975E9">
        <w:rPr>
          <w:i/>
          <w:iCs/>
          <w:sz w:val="22"/>
          <w:szCs w:val="22"/>
        </w:rPr>
        <w:t xml:space="preserve">A Matter of Taste: Serving Up Paul </w:t>
      </w:r>
      <w:proofErr w:type="spellStart"/>
      <w:r w:rsidRPr="006975E9">
        <w:rPr>
          <w:i/>
          <w:iCs/>
          <w:sz w:val="22"/>
          <w:szCs w:val="22"/>
        </w:rPr>
        <w:t>Liebrandt</w:t>
      </w:r>
      <w:proofErr w:type="spellEnd"/>
      <w:r w:rsidRPr="006975E9">
        <w:rPr>
          <w:sz w:val="22"/>
          <w:szCs w:val="22"/>
        </w:rPr>
        <w:t xml:space="preserve"> (HBO, BBC); </w:t>
      </w:r>
      <w:r w:rsidRPr="006975E9">
        <w:rPr>
          <w:i/>
          <w:iCs/>
          <w:sz w:val="22"/>
          <w:szCs w:val="22"/>
        </w:rPr>
        <w:t xml:space="preserve">For Once </w:t>
      </w:r>
      <w:proofErr w:type="gramStart"/>
      <w:r w:rsidRPr="006975E9">
        <w:rPr>
          <w:i/>
          <w:iCs/>
          <w:sz w:val="22"/>
          <w:szCs w:val="22"/>
        </w:rPr>
        <w:t>In</w:t>
      </w:r>
      <w:proofErr w:type="gramEnd"/>
      <w:r w:rsidRPr="006975E9">
        <w:rPr>
          <w:i/>
          <w:iCs/>
          <w:sz w:val="22"/>
          <w:szCs w:val="22"/>
        </w:rPr>
        <w:t xml:space="preserve"> My Life</w:t>
      </w:r>
      <w:r w:rsidRPr="006975E9">
        <w:rPr>
          <w:sz w:val="22"/>
          <w:szCs w:val="22"/>
        </w:rPr>
        <w:t xml:space="preserve">, (PBS Independent Lens, SXSW Audience Award 2010, IDA Best Music Documentary). and the Emmy-nominated film, </w:t>
      </w:r>
      <w:r w:rsidRPr="006975E9">
        <w:rPr>
          <w:i/>
          <w:iCs/>
          <w:sz w:val="22"/>
          <w:szCs w:val="22"/>
        </w:rPr>
        <w:t>Finishing Heaven</w:t>
      </w:r>
      <w:r w:rsidRPr="006975E9">
        <w:rPr>
          <w:sz w:val="22"/>
          <w:szCs w:val="22"/>
        </w:rPr>
        <w:t xml:space="preserve"> (HBO). </w:t>
      </w:r>
    </w:p>
    <w:p w14:paraId="3CA17DB2" w14:textId="1A5FEE75" w:rsidR="006975E9" w:rsidRDefault="006975E9" w:rsidP="006975E9">
      <w:pPr>
        <w:spacing w:line="360" w:lineRule="auto"/>
        <w:rPr>
          <w:sz w:val="22"/>
          <w:szCs w:val="22"/>
        </w:rPr>
      </w:pPr>
    </w:p>
    <w:p w14:paraId="0D5F0BB1" w14:textId="3DA4BB22" w:rsidR="006975E9" w:rsidRPr="000575E3" w:rsidRDefault="006975E9" w:rsidP="006975E9">
      <w:pPr>
        <w:spacing w:line="360" w:lineRule="auto"/>
        <w:rPr>
          <w:sz w:val="22"/>
          <w:szCs w:val="22"/>
        </w:rPr>
      </w:pPr>
      <w:r>
        <w:rPr>
          <w:b/>
          <w:bCs/>
          <w:color w:val="000000" w:themeColor="text1"/>
          <w:sz w:val="22"/>
          <w:szCs w:val="22"/>
        </w:rPr>
        <w:t>Joe Bini (Editor)</w:t>
      </w:r>
    </w:p>
    <w:p w14:paraId="53A1D60D" w14:textId="0C5FA856" w:rsidR="006975E9" w:rsidRDefault="006975E9" w:rsidP="006975E9">
      <w:pPr>
        <w:spacing w:line="360" w:lineRule="auto"/>
        <w:rPr>
          <w:sz w:val="22"/>
          <w:szCs w:val="22"/>
        </w:rPr>
      </w:pPr>
      <w:r w:rsidRPr="006975E9">
        <w:rPr>
          <w:sz w:val="22"/>
          <w:szCs w:val="22"/>
        </w:rPr>
        <w:t xml:space="preserve">Joe Bini is a film editor, writer and director best known for his long-time collaboration with Werner Herzog, on such notable documentaries as, </w:t>
      </w:r>
      <w:r w:rsidRPr="006975E9">
        <w:rPr>
          <w:i/>
          <w:iCs/>
          <w:sz w:val="22"/>
          <w:szCs w:val="22"/>
        </w:rPr>
        <w:t>Grizzly Man</w:t>
      </w:r>
      <w:r w:rsidRPr="006975E9">
        <w:rPr>
          <w:sz w:val="22"/>
          <w:szCs w:val="22"/>
        </w:rPr>
        <w:t xml:space="preserve">, and </w:t>
      </w:r>
      <w:r w:rsidRPr="006975E9">
        <w:rPr>
          <w:i/>
          <w:iCs/>
          <w:sz w:val="22"/>
          <w:szCs w:val="22"/>
        </w:rPr>
        <w:t>Into the Abyss</w:t>
      </w:r>
      <w:r w:rsidRPr="006975E9">
        <w:rPr>
          <w:sz w:val="22"/>
          <w:szCs w:val="22"/>
        </w:rPr>
        <w:t xml:space="preserve">, and narrative films such as </w:t>
      </w:r>
      <w:r w:rsidRPr="006975E9">
        <w:rPr>
          <w:i/>
          <w:iCs/>
          <w:sz w:val="22"/>
          <w:szCs w:val="22"/>
        </w:rPr>
        <w:lastRenderedPageBreak/>
        <w:t>The Bad Lieutenant: Port of Call New Orleans</w:t>
      </w:r>
      <w:r w:rsidRPr="006975E9">
        <w:rPr>
          <w:sz w:val="22"/>
          <w:szCs w:val="22"/>
        </w:rPr>
        <w:t xml:space="preserve">. He has worked with Lynne Ramsay on </w:t>
      </w:r>
      <w:r w:rsidRPr="006975E9">
        <w:rPr>
          <w:i/>
          <w:iCs/>
          <w:sz w:val="22"/>
          <w:szCs w:val="22"/>
        </w:rPr>
        <w:t xml:space="preserve">We Need to Talk About </w:t>
      </w:r>
      <w:proofErr w:type="gramStart"/>
      <w:r w:rsidRPr="006975E9">
        <w:rPr>
          <w:i/>
          <w:iCs/>
          <w:sz w:val="22"/>
          <w:szCs w:val="22"/>
        </w:rPr>
        <w:t>Kev</w:t>
      </w:r>
      <w:r>
        <w:rPr>
          <w:i/>
          <w:iCs/>
          <w:sz w:val="22"/>
          <w:szCs w:val="22"/>
        </w:rPr>
        <w:t>in</w:t>
      </w:r>
      <w:proofErr w:type="gramEnd"/>
      <w:r w:rsidRPr="006975E9">
        <w:rPr>
          <w:sz w:val="22"/>
          <w:szCs w:val="22"/>
        </w:rPr>
        <w:t xml:space="preserve"> and </w:t>
      </w:r>
      <w:r w:rsidRPr="006975E9">
        <w:rPr>
          <w:i/>
          <w:iCs/>
          <w:sz w:val="22"/>
          <w:szCs w:val="22"/>
        </w:rPr>
        <w:t>You Were Never Really Here</w:t>
      </w:r>
      <w:r w:rsidRPr="006975E9">
        <w:rPr>
          <w:sz w:val="22"/>
          <w:szCs w:val="22"/>
        </w:rPr>
        <w:t xml:space="preserve">, and Andrea Arnold on </w:t>
      </w:r>
      <w:r w:rsidRPr="006975E9">
        <w:rPr>
          <w:i/>
          <w:iCs/>
          <w:sz w:val="22"/>
          <w:szCs w:val="22"/>
        </w:rPr>
        <w:t>American Honey</w:t>
      </w:r>
      <w:r w:rsidRPr="006975E9">
        <w:rPr>
          <w:sz w:val="22"/>
          <w:szCs w:val="22"/>
        </w:rPr>
        <w:t xml:space="preserve">. He co-wrote and directed two live theater/film pieces, </w:t>
      </w:r>
      <w:r w:rsidRPr="006975E9">
        <w:rPr>
          <w:i/>
          <w:iCs/>
          <w:sz w:val="22"/>
          <w:szCs w:val="22"/>
        </w:rPr>
        <w:t>A Thousand Thoughts</w:t>
      </w:r>
      <w:r w:rsidRPr="006975E9">
        <w:rPr>
          <w:sz w:val="22"/>
          <w:szCs w:val="22"/>
        </w:rPr>
        <w:t xml:space="preserve">, about the Kronos Quartet, and </w:t>
      </w:r>
      <w:r w:rsidRPr="006975E9">
        <w:rPr>
          <w:i/>
          <w:iCs/>
          <w:sz w:val="22"/>
          <w:szCs w:val="22"/>
        </w:rPr>
        <w:t>Little Ethiopia,</w:t>
      </w:r>
      <w:r w:rsidRPr="006975E9">
        <w:rPr>
          <w:sz w:val="22"/>
          <w:szCs w:val="22"/>
        </w:rPr>
        <w:t xml:space="preserve"> a dialogue about life and film. He lives in London. </w:t>
      </w:r>
    </w:p>
    <w:p w14:paraId="4CC9A337" w14:textId="6E8742C1" w:rsidR="008D7DEF" w:rsidRDefault="008D7DEF" w:rsidP="006975E9">
      <w:pPr>
        <w:spacing w:line="360" w:lineRule="auto"/>
        <w:rPr>
          <w:sz w:val="22"/>
          <w:szCs w:val="22"/>
        </w:rPr>
      </w:pPr>
    </w:p>
    <w:p w14:paraId="5618D4C8" w14:textId="471AB96D" w:rsidR="008D7DEF" w:rsidRDefault="008D7DEF" w:rsidP="006975E9">
      <w:pPr>
        <w:spacing w:line="360" w:lineRule="auto"/>
        <w:rPr>
          <w:b/>
          <w:bCs/>
          <w:sz w:val="22"/>
          <w:szCs w:val="22"/>
        </w:rPr>
      </w:pPr>
      <w:r>
        <w:rPr>
          <w:b/>
          <w:bCs/>
          <w:sz w:val="22"/>
          <w:szCs w:val="22"/>
        </w:rPr>
        <w:t>Brian A. Kates, A.C.E (Editor)</w:t>
      </w:r>
    </w:p>
    <w:p w14:paraId="3043FF80" w14:textId="0A624211" w:rsidR="008D7DEF" w:rsidRPr="008D7DEF" w:rsidRDefault="008D7DEF" w:rsidP="008D7DEF">
      <w:pPr>
        <w:spacing w:line="360" w:lineRule="auto"/>
        <w:rPr>
          <w:rFonts w:ascii="Calibri" w:hAnsi="Calibri" w:cs="Calibri"/>
          <w:color w:val="000000" w:themeColor="text1"/>
          <w:sz w:val="21"/>
          <w:szCs w:val="21"/>
        </w:rPr>
      </w:pPr>
      <w:r w:rsidRPr="008D7DEF">
        <w:rPr>
          <w:color w:val="000000" w:themeColor="text1"/>
          <w:sz w:val="22"/>
          <w:szCs w:val="22"/>
          <w:bdr w:val="none" w:sz="0" w:space="0" w:color="auto" w:frame="1"/>
        </w:rPr>
        <w:t xml:space="preserve">Brian A. Kates, ACE has edited many acclaimed films and television shows, with 14 films selected to premiere at the Sundance Film Festival and 5 films in Cannes. He has received two Primetime Emmy Awards for his work on </w:t>
      </w:r>
      <w:r w:rsidR="00D87AA2">
        <w:rPr>
          <w:i/>
          <w:iCs/>
          <w:color w:val="000000" w:themeColor="text1"/>
          <w:sz w:val="22"/>
          <w:szCs w:val="22"/>
          <w:bdr w:val="none" w:sz="0" w:space="0" w:color="auto" w:frame="1"/>
        </w:rPr>
        <w:t xml:space="preserve">Taking Chance </w:t>
      </w:r>
      <w:r w:rsidRPr="008D7DEF">
        <w:rPr>
          <w:color w:val="000000" w:themeColor="text1"/>
          <w:sz w:val="22"/>
          <w:szCs w:val="22"/>
          <w:bdr w:val="none" w:sz="0" w:space="0" w:color="auto" w:frame="1"/>
        </w:rPr>
        <w:t>and the pilot episode of </w:t>
      </w:r>
      <w:r w:rsidR="00D87AA2">
        <w:rPr>
          <w:i/>
          <w:iCs/>
          <w:color w:val="000000" w:themeColor="text1"/>
          <w:sz w:val="22"/>
          <w:szCs w:val="22"/>
          <w:bdr w:val="none" w:sz="0" w:space="0" w:color="auto" w:frame="1"/>
        </w:rPr>
        <w:t xml:space="preserve">The Marvelous Mrs. Maisel. </w:t>
      </w:r>
      <w:r w:rsidRPr="008D7DEF">
        <w:rPr>
          <w:color w:val="000000" w:themeColor="text1"/>
          <w:sz w:val="22"/>
          <w:szCs w:val="22"/>
          <w:bdr w:val="none" w:sz="0" w:space="0" w:color="auto" w:frame="1"/>
        </w:rPr>
        <w:t xml:space="preserve">He also won two ACE Eddie Awards for his work on </w:t>
      </w:r>
      <w:r w:rsidR="00D87AA2">
        <w:rPr>
          <w:i/>
          <w:iCs/>
          <w:color w:val="000000" w:themeColor="text1"/>
          <w:sz w:val="22"/>
          <w:szCs w:val="22"/>
          <w:bdr w:val="none" w:sz="0" w:space="0" w:color="auto" w:frame="1"/>
        </w:rPr>
        <w:t>Bessie</w:t>
      </w:r>
      <w:r w:rsidRPr="008D7DEF">
        <w:rPr>
          <w:color w:val="000000" w:themeColor="text1"/>
          <w:sz w:val="22"/>
          <w:szCs w:val="22"/>
          <w:bdr w:val="none" w:sz="0" w:space="0" w:color="auto" w:frame="1"/>
        </w:rPr>
        <w:t xml:space="preserve"> and </w:t>
      </w:r>
      <w:proofErr w:type="spellStart"/>
      <w:r w:rsidR="00D87AA2">
        <w:rPr>
          <w:rStyle w:val="term-highlighted"/>
          <w:i/>
          <w:iCs/>
          <w:color w:val="000000" w:themeColor="text1"/>
          <w:sz w:val="22"/>
          <w:szCs w:val="22"/>
          <w:bdr w:val="none" w:sz="0" w:space="0" w:color="auto" w:frame="1"/>
        </w:rPr>
        <w:t>Lackawana</w:t>
      </w:r>
      <w:proofErr w:type="spellEnd"/>
      <w:r w:rsidR="00D87AA2">
        <w:rPr>
          <w:rStyle w:val="term-highlighted"/>
          <w:i/>
          <w:iCs/>
          <w:color w:val="000000" w:themeColor="text1"/>
          <w:sz w:val="22"/>
          <w:szCs w:val="22"/>
          <w:bdr w:val="none" w:sz="0" w:space="0" w:color="auto" w:frame="1"/>
        </w:rPr>
        <w:t xml:space="preserve"> Blues</w:t>
      </w:r>
      <w:r w:rsidRPr="008D7DEF">
        <w:rPr>
          <w:color w:val="000000" w:themeColor="text1"/>
          <w:sz w:val="22"/>
          <w:szCs w:val="22"/>
          <w:bdr w:val="none" w:sz="0" w:space="0" w:color="auto" w:frame="1"/>
        </w:rPr>
        <w:t>, in addition to two other Eddie Award nominations, and one Independent Spirit Award nomination. </w:t>
      </w:r>
    </w:p>
    <w:p w14:paraId="3BADA7AB" w14:textId="77777777" w:rsidR="008D7DEF" w:rsidRPr="008D7DEF" w:rsidRDefault="008D7DEF" w:rsidP="008D7DEF">
      <w:pPr>
        <w:spacing w:line="360" w:lineRule="auto"/>
        <w:rPr>
          <w:rFonts w:ascii="Calibri" w:hAnsi="Calibri" w:cs="Calibri"/>
          <w:color w:val="000000" w:themeColor="text1"/>
          <w:sz w:val="21"/>
          <w:szCs w:val="21"/>
        </w:rPr>
      </w:pPr>
      <w:r w:rsidRPr="008D7DEF">
        <w:rPr>
          <w:color w:val="000000" w:themeColor="text1"/>
          <w:sz w:val="22"/>
          <w:szCs w:val="22"/>
        </w:rPr>
        <w:t> </w:t>
      </w:r>
    </w:p>
    <w:p w14:paraId="1006209E" w14:textId="2799B6B7" w:rsidR="008D7DEF" w:rsidRPr="008D7DEF" w:rsidRDefault="008D7DEF" w:rsidP="008D7DEF">
      <w:pPr>
        <w:spacing w:line="360" w:lineRule="auto"/>
        <w:rPr>
          <w:rFonts w:ascii="Calibri" w:hAnsi="Calibri" w:cs="Calibri"/>
          <w:color w:val="000000" w:themeColor="text1"/>
          <w:sz w:val="21"/>
          <w:szCs w:val="21"/>
        </w:rPr>
      </w:pPr>
      <w:r w:rsidRPr="008D7DEF">
        <w:rPr>
          <w:color w:val="000000" w:themeColor="text1"/>
          <w:sz w:val="22"/>
          <w:szCs w:val="22"/>
          <w:bdr w:val="none" w:sz="0" w:space="0" w:color="auto" w:frame="1"/>
        </w:rPr>
        <w:t>He has worked on films with Andrew Dominik (</w:t>
      </w:r>
      <w:r w:rsidR="00D87AA2">
        <w:rPr>
          <w:i/>
          <w:iCs/>
          <w:color w:val="000000" w:themeColor="text1"/>
          <w:sz w:val="22"/>
          <w:szCs w:val="22"/>
          <w:bdr w:val="none" w:sz="0" w:space="0" w:color="auto" w:frame="1"/>
        </w:rPr>
        <w:t>Killing Them Softly</w:t>
      </w:r>
      <w:r w:rsidRPr="008D7DEF">
        <w:rPr>
          <w:color w:val="000000" w:themeColor="text1"/>
          <w:sz w:val="22"/>
          <w:szCs w:val="22"/>
          <w:bdr w:val="none" w:sz="0" w:space="0" w:color="auto" w:frame="1"/>
        </w:rPr>
        <w:t xml:space="preserve">), Andrew </w:t>
      </w:r>
      <w:proofErr w:type="spellStart"/>
      <w:r w:rsidRPr="008D7DEF">
        <w:rPr>
          <w:color w:val="000000" w:themeColor="text1"/>
          <w:sz w:val="22"/>
          <w:szCs w:val="22"/>
          <w:bdr w:val="none" w:sz="0" w:space="0" w:color="auto" w:frame="1"/>
        </w:rPr>
        <w:t>Ahn</w:t>
      </w:r>
      <w:proofErr w:type="spellEnd"/>
      <w:r w:rsidRPr="008D7DEF">
        <w:rPr>
          <w:color w:val="000000" w:themeColor="text1"/>
          <w:sz w:val="22"/>
          <w:szCs w:val="22"/>
          <w:bdr w:val="none" w:sz="0" w:space="0" w:color="auto" w:frame="1"/>
        </w:rPr>
        <w:t xml:space="preserve"> (</w:t>
      </w:r>
      <w:r w:rsidR="00D87AA2">
        <w:rPr>
          <w:i/>
          <w:iCs/>
          <w:color w:val="000000" w:themeColor="text1"/>
          <w:sz w:val="22"/>
          <w:szCs w:val="22"/>
          <w:bdr w:val="none" w:sz="0" w:space="0" w:color="auto" w:frame="1"/>
        </w:rPr>
        <w:t>Fire Island</w:t>
      </w:r>
      <w:r w:rsidRPr="008D7DEF">
        <w:rPr>
          <w:color w:val="000000" w:themeColor="text1"/>
          <w:sz w:val="22"/>
          <w:szCs w:val="22"/>
          <w:bdr w:val="none" w:sz="0" w:space="0" w:color="auto" w:frame="1"/>
        </w:rPr>
        <w:t>), Joseph Cedar (</w:t>
      </w:r>
      <w:r w:rsidR="00D87AA2">
        <w:rPr>
          <w:i/>
          <w:iCs/>
          <w:color w:val="000000" w:themeColor="text1"/>
          <w:sz w:val="22"/>
          <w:szCs w:val="22"/>
          <w:bdr w:val="none" w:sz="0" w:space="0" w:color="auto" w:frame="1"/>
        </w:rPr>
        <w:t>Norman: The Moderate rise and Tragic Fall of a New York Fixer</w:t>
      </w:r>
      <w:r w:rsidRPr="008D7DEF">
        <w:rPr>
          <w:color w:val="000000" w:themeColor="text1"/>
          <w:sz w:val="22"/>
          <w:szCs w:val="22"/>
          <w:bdr w:val="none" w:sz="0" w:space="0" w:color="auto" w:frame="1"/>
        </w:rPr>
        <w:t>), Michael Cuesta (</w:t>
      </w:r>
      <w:r w:rsidR="00D87AA2">
        <w:rPr>
          <w:i/>
          <w:iCs/>
          <w:color w:val="000000" w:themeColor="text1"/>
          <w:sz w:val="22"/>
          <w:szCs w:val="22"/>
          <w:bdr w:val="none" w:sz="0" w:space="0" w:color="auto" w:frame="1"/>
        </w:rPr>
        <w:t>Kill the Messenger</w:t>
      </w:r>
      <w:r w:rsidRPr="008D7DEF">
        <w:rPr>
          <w:color w:val="000000" w:themeColor="text1"/>
          <w:sz w:val="22"/>
          <w:szCs w:val="22"/>
          <w:bdr w:val="none" w:sz="0" w:space="0" w:color="auto" w:frame="1"/>
        </w:rPr>
        <w:t>), Tamara Jenkins (</w:t>
      </w:r>
      <w:r w:rsidR="00D87AA2">
        <w:rPr>
          <w:i/>
          <w:iCs/>
          <w:color w:val="000000" w:themeColor="text1"/>
          <w:sz w:val="22"/>
          <w:szCs w:val="22"/>
          <w:bdr w:val="none" w:sz="0" w:space="0" w:color="auto" w:frame="1"/>
        </w:rPr>
        <w:t>Private Life</w:t>
      </w:r>
      <w:r w:rsidRPr="008D7DEF">
        <w:rPr>
          <w:color w:val="000000" w:themeColor="text1"/>
          <w:sz w:val="22"/>
          <w:szCs w:val="22"/>
          <w:bdr w:val="none" w:sz="0" w:space="0" w:color="auto" w:frame="1"/>
        </w:rPr>
        <w:t xml:space="preserve"> and </w:t>
      </w:r>
      <w:r w:rsidR="00D87AA2">
        <w:rPr>
          <w:i/>
          <w:iCs/>
          <w:color w:val="000000" w:themeColor="text1"/>
          <w:sz w:val="22"/>
          <w:szCs w:val="22"/>
          <w:bdr w:val="none" w:sz="0" w:space="0" w:color="auto" w:frame="1"/>
        </w:rPr>
        <w:t>The Savages</w:t>
      </w:r>
      <w:r w:rsidRPr="008D7DEF">
        <w:rPr>
          <w:color w:val="000000" w:themeColor="text1"/>
          <w:sz w:val="22"/>
          <w:szCs w:val="22"/>
          <w:bdr w:val="none" w:sz="0" w:space="0" w:color="auto" w:frame="1"/>
        </w:rPr>
        <w:t>), Philip Seymour Hoffman (</w:t>
      </w:r>
      <w:r w:rsidR="00D87AA2">
        <w:rPr>
          <w:i/>
          <w:iCs/>
          <w:color w:val="000000" w:themeColor="text1"/>
          <w:sz w:val="22"/>
          <w:szCs w:val="22"/>
          <w:bdr w:val="none" w:sz="0" w:space="0" w:color="auto" w:frame="1"/>
        </w:rPr>
        <w:t>Jack Goes Boating</w:t>
      </w:r>
      <w:r w:rsidRPr="008D7DEF">
        <w:rPr>
          <w:color w:val="000000" w:themeColor="text1"/>
          <w:sz w:val="22"/>
          <w:szCs w:val="22"/>
          <w:bdr w:val="none" w:sz="0" w:space="0" w:color="auto" w:frame="1"/>
        </w:rPr>
        <w:t>), John Cameron Mitchell (</w:t>
      </w:r>
      <w:r w:rsidR="00D87AA2">
        <w:rPr>
          <w:i/>
          <w:iCs/>
          <w:color w:val="000000" w:themeColor="text1"/>
          <w:sz w:val="22"/>
          <w:szCs w:val="22"/>
          <w:bdr w:val="none" w:sz="0" w:space="0" w:color="auto" w:frame="1"/>
        </w:rPr>
        <w:t>How to Talk to Girls at Parties</w:t>
      </w:r>
      <w:r w:rsidRPr="008D7DEF">
        <w:rPr>
          <w:color w:val="000000" w:themeColor="text1"/>
          <w:sz w:val="22"/>
          <w:szCs w:val="22"/>
          <w:bdr w:val="none" w:sz="0" w:space="0" w:color="auto" w:frame="1"/>
        </w:rPr>
        <w:t xml:space="preserve">, </w:t>
      </w:r>
      <w:proofErr w:type="spellStart"/>
      <w:r w:rsidR="00D87AA2">
        <w:rPr>
          <w:i/>
          <w:iCs/>
          <w:color w:val="000000" w:themeColor="text1"/>
          <w:sz w:val="22"/>
          <w:szCs w:val="22"/>
          <w:bdr w:val="none" w:sz="0" w:space="0" w:color="auto" w:frame="1"/>
        </w:rPr>
        <w:t>Shortbus</w:t>
      </w:r>
      <w:proofErr w:type="spellEnd"/>
      <w:r w:rsidRPr="008D7DEF">
        <w:rPr>
          <w:color w:val="000000" w:themeColor="text1"/>
          <w:sz w:val="22"/>
          <w:szCs w:val="22"/>
          <w:bdr w:val="none" w:sz="0" w:space="0" w:color="auto" w:frame="1"/>
        </w:rPr>
        <w:t xml:space="preserve"> and the podcast </w:t>
      </w:r>
      <w:r w:rsidR="00D87AA2">
        <w:rPr>
          <w:i/>
          <w:iCs/>
          <w:color w:val="000000" w:themeColor="text1"/>
          <w:sz w:val="22"/>
          <w:szCs w:val="22"/>
          <w:bdr w:val="none" w:sz="0" w:space="0" w:color="auto" w:frame="1"/>
        </w:rPr>
        <w:t>Anthem: Homunculus</w:t>
      </w:r>
      <w:r w:rsidRPr="008D7DEF">
        <w:rPr>
          <w:color w:val="000000" w:themeColor="text1"/>
          <w:sz w:val="22"/>
          <w:szCs w:val="22"/>
          <w:bdr w:val="none" w:sz="0" w:space="0" w:color="auto" w:frame="1"/>
        </w:rPr>
        <w:t>), Lee Daniels (</w:t>
      </w:r>
      <w:proofErr w:type="spellStart"/>
      <w:r w:rsidR="00D87AA2">
        <w:rPr>
          <w:i/>
          <w:iCs/>
          <w:color w:val="000000" w:themeColor="text1"/>
          <w:sz w:val="22"/>
          <w:szCs w:val="22"/>
          <w:bdr w:val="none" w:sz="0" w:space="0" w:color="auto" w:frame="1"/>
        </w:rPr>
        <w:t>Shadowboxer</w:t>
      </w:r>
      <w:proofErr w:type="spellEnd"/>
      <w:r w:rsidRPr="008D7DEF">
        <w:rPr>
          <w:color w:val="000000" w:themeColor="text1"/>
          <w:sz w:val="22"/>
          <w:szCs w:val="22"/>
          <w:bdr w:val="none" w:sz="0" w:space="0" w:color="auto" w:frame="1"/>
        </w:rPr>
        <w:t xml:space="preserve"> and </w:t>
      </w:r>
      <w:r w:rsidR="00D87AA2">
        <w:rPr>
          <w:i/>
          <w:iCs/>
          <w:color w:val="000000" w:themeColor="text1"/>
          <w:sz w:val="22"/>
          <w:szCs w:val="22"/>
          <w:bdr w:val="none" w:sz="0" w:space="0" w:color="auto" w:frame="1"/>
        </w:rPr>
        <w:t>The Butler</w:t>
      </w:r>
      <w:r w:rsidRPr="008D7DEF">
        <w:rPr>
          <w:color w:val="000000" w:themeColor="text1"/>
          <w:sz w:val="22"/>
          <w:szCs w:val="22"/>
          <w:bdr w:val="none" w:sz="0" w:space="0" w:color="auto" w:frame="1"/>
        </w:rPr>
        <w:t xml:space="preserve">), Nicole </w:t>
      </w:r>
      <w:proofErr w:type="spellStart"/>
      <w:r w:rsidRPr="008D7DEF">
        <w:rPr>
          <w:color w:val="000000" w:themeColor="text1"/>
          <w:sz w:val="22"/>
          <w:szCs w:val="22"/>
          <w:bdr w:val="none" w:sz="0" w:space="0" w:color="auto" w:frame="1"/>
        </w:rPr>
        <w:t>Kassell</w:t>
      </w:r>
      <w:proofErr w:type="spellEnd"/>
      <w:r w:rsidRPr="008D7DEF">
        <w:rPr>
          <w:color w:val="000000" w:themeColor="text1"/>
          <w:sz w:val="22"/>
          <w:szCs w:val="22"/>
          <w:bdr w:val="none" w:sz="0" w:space="0" w:color="auto" w:frame="1"/>
        </w:rPr>
        <w:t xml:space="preserve"> (</w:t>
      </w:r>
      <w:r w:rsidR="00D87AA2">
        <w:rPr>
          <w:i/>
          <w:iCs/>
          <w:color w:val="000000" w:themeColor="text1"/>
          <w:sz w:val="22"/>
          <w:szCs w:val="22"/>
          <w:bdr w:val="none" w:sz="0" w:space="0" w:color="auto" w:frame="1"/>
        </w:rPr>
        <w:t>The Woodsman</w:t>
      </w:r>
      <w:r w:rsidRPr="008D7DEF">
        <w:rPr>
          <w:color w:val="000000" w:themeColor="text1"/>
          <w:sz w:val="22"/>
          <w:szCs w:val="22"/>
          <w:bdr w:val="none" w:sz="0" w:space="0" w:color="auto" w:frame="1"/>
        </w:rPr>
        <w:t>), George C. Wolfe (</w:t>
      </w:r>
      <w:r w:rsidR="00D87AA2">
        <w:rPr>
          <w:i/>
          <w:iCs/>
          <w:color w:val="000000" w:themeColor="text1"/>
          <w:sz w:val="22"/>
          <w:szCs w:val="22"/>
          <w:bdr w:val="none" w:sz="0" w:space="0" w:color="auto" w:frame="1"/>
        </w:rPr>
        <w:t xml:space="preserve">Nights in </w:t>
      </w:r>
      <w:proofErr w:type="spellStart"/>
      <w:r w:rsidR="00D87AA2">
        <w:rPr>
          <w:i/>
          <w:iCs/>
          <w:color w:val="000000" w:themeColor="text1"/>
          <w:sz w:val="22"/>
          <w:szCs w:val="22"/>
          <w:bdr w:val="none" w:sz="0" w:space="0" w:color="auto" w:frame="1"/>
        </w:rPr>
        <w:t>Rodanthe</w:t>
      </w:r>
      <w:proofErr w:type="spellEnd"/>
      <w:r w:rsidRPr="008D7DEF">
        <w:rPr>
          <w:color w:val="000000" w:themeColor="text1"/>
          <w:sz w:val="22"/>
          <w:szCs w:val="22"/>
          <w:bdr w:val="none" w:sz="0" w:space="0" w:color="auto" w:frame="1"/>
        </w:rPr>
        <w:t>), John Krokidas (</w:t>
      </w:r>
      <w:r w:rsidR="00D87AA2">
        <w:rPr>
          <w:i/>
          <w:iCs/>
          <w:color w:val="000000" w:themeColor="text1"/>
          <w:sz w:val="22"/>
          <w:szCs w:val="22"/>
          <w:bdr w:val="none" w:sz="0" w:space="0" w:color="auto" w:frame="1"/>
        </w:rPr>
        <w:t>Kill Your Darlings</w:t>
      </w:r>
      <w:r w:rsidRPr="008D7DEF">
        <w:rPr>
          <w:color w:val="000000" w:themeColor="text1"/>
          <w:sz w:val="22"/>
          <w:szCs w:val="22"/>
          <w:bdr w:val="none" w:sz="0" w:space="0" w:color="auto" w:frame="1"/>
        </w:rPr>
        <w:t xml:space="preserve">), and Jeremiah </w:t>
      </w:r>
      <w:proofErr w:type="spellStart"/>
      <w:r w:rsidRPr="008D7DEF">
        <w:rPr>
          <w:color w:val="000000" w:themeColor="text1"/>
          <w:sz w:val="22"/>
          <w:szCs w:val="22"/>
          <w:bdr w:val="none" w:sz="0" w:space="0" w:color="auto" w:frame="1"/>
        </w:rPr>
        <w:t>Zagar</w:t>
      </w:r>
      <w:proofErr w:type="spellEnd"/>
      <w:r w:rsidRPr="008D7DEF">
        <w:rPr>
          <w:color w:val="000000" w:themeColor="text1"/>
          <w:sz w:val="22"/>
          <w:szCs w:val="22"/>
          <w:bdr w:val="none" w:sz="0" w:space="0" w:color="auto" w:frame="1"/>
        </w:rPr>
        <w:t xml:space="preserve"> (</w:t>
      </w:r>
      <w:r w:rsidR="00D87AA2">
        <w:rPr>
          <w:i/>
          <w:iCs/>
          <w:color w:val="000000" w:themeColor="text1"/>
          <w:sz w:val="22"/>
          <w:szCs w:val="22"/>
          <w:bdr w:val="none" w:sz="0" w:space="0" w:color="auto" w:frame="1"/>
        </w:rPr>
        <w:t xml:space="preserve">We </w:t>
      </w:r>
      <w:r w:rsidR="00DE4161">
        <w:rPr>
          <w:i/>
          <w:iCs/>
          <w:color w:val="000000" w:themeColor="text1"/>
          <w:sz w:val="22"/>
          <w:szCs w:val="22"/>
          <w:bdr w:val="none" w:sz="0" w:space="0" w:color="auto" w:frame="1"/>
        </w:rPr>
        <w:t>T</w:t>
      </w:r>
      <w:r w:rsidR="00D87AA2">
        <w:rPr>
          <w:i/>
          <w:iCs/>
          <w:color w:val="000000" w:themeColor="text1"/>
          <w:sz w:val="22"/>
          <w:szCs w:val="22"/>
          <w:bdr w:val="none" w:sz="0" w:space="0" w:color="auto" w:frame="1"/>
        </w:rPr>
        <w:t xml:space="preserve">he </w:t>
      </w:r>
      <w:proofErr w:type="spellStart"/>
      <w:r w:rsidR="00D87AA2">
        <w:rPr>
          <w:i/>
          <w:iCs/>
          <w:color w:val="000000" w:themeColor="text1"/>
          <w:sz w:val="22"/>
          <w:szCs w:val="22"/>
          <w:bdr w:val="none" w:sz="0" w:space="0" w:color="auto" w:frame="1"/>
        </w:rPr>
        <w:t>Anmials</w:t>
      </w:r>
      <w:proofErr w:type="spellEnd"/>
      <w:r w:rsidRPr="008D7DEF">
        <w:rPr>
          <w:color w:val="000000" w:themeColor="text1"/>
          <w:sz w:val="22"/>
          <w:szCs w:val="22"/>
          <w:bdr w:val="none" w:sz="0" w:space="0" w:color="auto" w:frame="1"/>
        </w:rPr>
        <w:t>). </w:t>
      </w:r>
    </w:p>
    <w:p w14:paraId="561E0A8A" w14:textId="77777777" w:rsidR="008D7DEF" w:rsidRPr="008D7DEF" w:rsidRDefault="008D7DEF" w:rsidP="008D7DEF">
      <w:pPr>
        <w:spacing w:line="360" w:lineRule="auto"/>
        <w:rPr>
          <w:rFonts w:ascii="Calibri" w:hAnsi="Calibri" w:cs="Calibri"/>
          <w:color w:val="000000" w:themeColor="text1"/>
          <w:sz w:val="21"/>
          <w:szCs w:val="21"/>
        </w:rPr>
      </w:pPr>
      <w:r w:rsidRPr="008D7DEF">
        <w:rPr>
          <w:color w:val="000000" w:themeColor="text1"/>
          <w:sz w:val="22"/>
          <w:szCs w:val="22"/>
        </w:rPr>
        <w:t> </w:t>
      </w:r>
    </w:p>
    <w:p w14:paraId="5987325D" w14:textId="7C7A14D5" w:rsidR="008D7DEF" w:rsidRPr="008D7DEF" w:rsidRDefault="008D7DEF" w:rsidP="008D7DEF">
      <w:pPr>
        <w:spacing w:line="360" w:lineRule="auto"/>
        <w:rPr>
          <w:rFonts w:ascii="Calibri" w:hAnsi="Calibri" w:cs="Calibri"/>
          <w:color w:val="000000" w:themeColor="text1"/>
          <w:sz w:val="21"/>
          <w:szCs w:val="21"/>
        </w:rPr>
      </w:pPr>
      <w:r w:rsidRPr="008D7DEF">
        <w:rPr>
          <w:color w:val="000000" w:themeColor="text1"/>
          <w:sz w:val="22"/>
          <w:szCs w:val="22"/>
          <w:bdr w:val="none" w:sz="0" w:space="0" w:color="auto" w:frame="1"/>
        </w:rPr>
        <w:t xml:space="preserve">In addition to his work in fiction, he was Jonathan </w:t>
      </w:r>
      <w:proofErr w:type="spellStart"/>
      <w:r w:rsidRPr="008D7DEF">
        <w:rPr>
          <w:color w:val="000000" w:themeColor="text1"/>
          <w:sz w:val="22"/>
          <w:szCs w:val="22"/>
          <w:bdr w:val="none" w:sz="0" w:space="0" w:color="auto" w:frame="1"/>
        </w:rPr>
        <w:t>Caouette's</w:t>
      </w:r>
      <w:proofErr w:type="spellEnd"/>
      <w:r w:rsidRPr="008D7DEF">
        <w:rPr>
          <w:color w:val="000000" w:themeColor="text1"/>
          <w:sz w:val="22"/>
          <w:szCs w:val="22"/>
          <w:bdr w:val="none" w:sz="0" w:space="0" w:color="auto" w:frame="1"/>
        </w:rPr>
        <w:t xml:space="preserve"> co-editor on the documentary </w:t>
      </w:r>
      <w:r w:rsidR="00DE4161">
        <w:rPr>
          <w:i/>
          <w:iCs/>
          <w:color w:val="000000" w:themeColor="text1"/>
          <w:sz w:val="22"/>
          <w:szCs w:val="22"/>
          <w:bdr w:val="none" w:sz="0" w:space="0" w:color="auto" w:frame="1"/>
        </w:rPr>
        <w:t>Tarnation</w:t>
      </w:r>
      <w:r w:rsidRPr="008D7DEF">
        <w:rPr>
          <w:color w:val="000000" w:themeColor="text1"/>
          <w:sz w:val="22"/>
          <w:szCs w:val="22"/>
          <w:bdr w:val="none" w:sz="0" w:space="0" w:color="auto" w:frame="1"/>
        </w:rPr>
        <w:t>. His television work has included projects with Alfonso Cuarón (</w:t>
      </w:r>
      <w:r w:rsidR="00DE4161">
        <w:rPr>
          <w:i/>
          <w:iCs/>
          <w:color w:val="000000" w:themeColor="text1"/>
          <w:sz w:val="22"/>
          <w:szCs w:val="22"/>
          <w:bdr w:val="none" w:sz="0" w:space="0" w:color="auto" w:frame="1"/>
        </w:rPr>
        <w:t>Believe</w:t>
      </w:r>
      <w:r w:rsidRPr="008D7DEF">
        <w:rPr>
          <w:color w:val="000000" w:themeColor="text1"/>
          <w:sz w:val="22"/>
          <w:szCs w:val="22"/>
          <w:bdr w:val="none" w:sz="0" w:space="0" w:color="auto" w:frame="1"/>
        </w:rPr>
        <w:t xml:space="preserve">), </w:t>
      </w:r>
      <w:r w:rsidR="00DE4161">
        <w:rPr>
          <w:color w:val="000000" w:themeColor="text1"/>
          <w:sz w:val="22"/>
          <w:szCs w:val="22"/>
          <w:bdr w:val="none" w:sz="0" w:space="0" w:color="auto" w:frame="1"/>
        </w:rPr>
        <w:t>Bill Condon</w:t>
      </w:r>
      <w:r w:rsidRPr="008D7DEF">
        <w:rPr>
          <w:color w:val="000000" w:themeColor="text1"/>
          <w:sz w:val="22"/>
          <w:szCs w:val="22"/>
          <w:bdr w:val="none" w:sz="0" w:space="0" w:color="auto" w:frame="1"/>
        </w:rPr>
        <w:t xml:space="preserve"> (</w:t>
      </w:r>
      <w:r w:rsidR="00DE4161">
        <w:rPr>
          <w:i/>
          <w:iCs/>
          <w:color w:val="000000" w:themeColor="text1"/>
          <w:sz w:val="22"/>
          <w:szCs w:val="22"/>
          <w:bdr w:val="none" w:sz="0" w:space="0" w:color="auto" w:frame="1"/>
        </w:rPr>
        <w:t>The Big C</w:t>
      </w:r>
      <w:r w:rsidRPr="008D7DEF">
        <w:rPr>
          <w:color w:val="000000" w:themeColor="text1"/>
          <w:sz w:val="22"/>
          <w:szCs w:val="22"/>
          <w:bdr w:val="none" w:sz="0" w:space="0" w:color="auto" w:frame="1"/>
        </w:rPr>
        <w:t xml:space="preserve">), David Simon and Eric </w:t>
      </w:r>
      <w:proofErr w:type="spellStart"/>
      <w:r w:rsidRPr="008D7DEF">
        <w:rPr>
          <w:color w:val="000000" w:themeColor="text1"/>
          <w:sz w:val="22"/>
          <w:szCs w:val="22"/>
          <w:bdr w:val="none" w:sz="0" w:space="0" w:color="auto" w:frame="1"/>
        </w:rPr>
        <w:t>Overmeyer</w:t>
      </w:r>
      <w:proofErr w:type="spellEnd"/>
      <w:r w:rsidRPr="008D7DEF">
        <w:rPr>
          <w:color w:val="000000" w:themeColor="text1"/>
          <w:sz w:val="22"/>
          <w:szCs w:val="22"/>
          <w:bdr w:val="none" w:sz="0" w:space="0" w:color="auto" w:frame="1"/>
        </w:rPr>
        <w:t xml:space="preserve"> (</w:t>
      </w:r>
      <w:proofErr w:type="spellStart"/>
      <w:r w:rsidR="00DE4161">
        <w:rPr>
          <w:i/>
          <w:iCs/>
          <w:color w:val="000000" w:themeColor="text1"/>
          <w:sz w:val="22"/>
          <w:szCs w:val="22"/>
          <w:bdr w:val="none" w:sz="0" w:space="0" w:color="auto" w:frame="1"/>
        </w:rPr>
        <w:t>Treme</w:t>
      </w:r>
      <w:proofErr w:type="spellEnd"/>
      <w:r w:rsidRPr="008D7DEF">
        <w:rPr>
          <w:color w:val="000000" w:themeColor="text1"/>
          <w:sz w:val="22"/>
          <w:szCs w:val="22"/>
          <w:bdr w:val="none" w:sz="0" w:space="0" w:color="auto" w:frame="1"/>
        </w:rPr>
        <w:t xml:space="preserve"> and </w:t>
      </w:r>
      <w:r w:rsidR="00DE4161">
        <w:rPr>
          <w:i/>
          <w:iCs/>
          <w:color w:val="000000" w:themeColor="text1"/>
          <w:sz w:val="22"/>
          <w:szCs w:val="22"/>
          <w:bdr w:val="none" w:sz="0" w:space="0" w:color="auto" w:frame="1"/>
        </w:rPr>
        <w:t>The Plot Against America</w:t>
      </w:r>
      <w:r w:rsidRPr="008D7DEF">
        <w:rPr>
          <w:color w:val="000000" w:themeColor="text1"/>
          <w:sz w:val="22"/>
          <w:szCs w:val="22"/>
          <w:bdr w:val="none" w:sz="0" w:space="0" w:color="auto" w:frame="1"/>
        </w:rPr>
        <w:t>), and Jesse Armstrong (</w:t>
      </w:r>
      <w:r w:rsidR="00DE4161">
        <w:rPr>
          <w:i/>
          <w:iCs/>
          <w:color w:val="000000" w:themeColor="text1"/>
          <w:sz w:val="22"/>
          <w:szCs w:val="22"/>
          <w:bdr w:val="none" w:sz="0" w:space="0" w:color="auto" w:frame="1"/>
        </w:rPr>
        <w:t>Succession</w:t>
      </w:r>
      <w:r w:rsidRPr="008D7DEF">
        <w:rPr>
          <w:color w:val="000000" w:themeColor="text1"/>
          <w:sz w:val="22"/>
          <w:szCs w:val="22"/>
          <w:bdr w:val="none" w:sz="0" w:space="0" w:color="auto" w:frame="1"/>
        </w:rPr>
        <w:t>).</w:t>
      </w:r>
    </w:p>
    <w:p w14:paraId="32A3F8A5" w14:textId="77777777" w:rsidR="008D7DEF" w:rsidRPr="008D7DEF" w:rsidRDefault="008D7DEF" w:rsidP="008D7DEF">
      <w:pPr>
        <w:spacing w:line="360" w:lineRule="auto"/>
        <w:rPr>
          <w:rFonts w:ascii="Calibri" w:hAnsi="Calibri" w:cs="Calibri"/>
          <w:color w:val="000000" w:themeColor="text1"/>
          <w:sz w:val="21"/>
          <w:szCs w:val="21"/>
        </w:rPr>
      </w:pPr>
      <w:r w:rsidRPr="008D7DEF">
        <w:rPr>
          <w:color w:val="000000" w:themeColor="text1"/>
          <w:sz w:val="22"/>
          <w:szCs w:val="22"/>
        </w:rPr>
        <w:t> </w:t>
      </w:r>
    </w:p>
    <w:p w14:paraId="61A398C8" w14:textId="23F7F5E1" w:rsidR="008D7DEF" w:rsidRPr="008D7DEF" w:rsidRDefault="008D7DEF" w:rsidP="006975E9">
      <w:pPr>
        <w:spacing w:line="360" w:lineRule="auto"/>
        <w:rPr>
          <w:rFonts w:ascii="Calibri" w:hAnsi="Calibri" w:cs="Calibri"/>
          <w:color w:val="000000" w:themeColor="text1"/>
          <w:sz w:val="21"/>
          <w:szCs w:val="21"/>
        </w:rPr>
      </w:pPr>
      <w:r w:rsidRPr="008D7DEF">
        <w:rPr>
          <w:color w:val="000000" w:themeColor="text1"/>
          <w:sz w:val="22"/>
          <w:szCs w:val="22"/>
          <w:bdr w:val="none" w:sz="0" w:space="0" w:color="auto" w:frame="1"/>
        </w:rPr>
        <w:t xml:space="preserve">He was raised in Teaneck, NJ and received a BFA in Film and Cinema Studies at </w:t>
      </w:r>
      <w:proofErr w:type="gramStart"/>
      <w:r w:rsidRPr="008D7DEF">
        <w:rPr>
          <w:color w:val="000000" w:themeColor="text1"/>
          <w:sz w:val="22"/>
          <w:szCs w:val="22"/>
          <w:bdr w:val="none" w:sz="0" w:space="0" w:color="auto" w:frame="1"/>
        </w:rPr>
        <w:t>NYU, and</w:t>
      </w:r>
      <w:proofErr w:type="gramEnd"/>
      <w:r w:rsidRPr="008D7DEF">
        <w:rPr>
          <w:color w:val="000000" w:themeColor="text1"/>
          <w:sz w:val="22"/>
          <w:szCs w:val="22"/>
          <w:bdr w:val="none" w:sz="0" w:space="0" w:color="auto" w:frame="1"/>
        </w:rPr>
        <w:t xml:space="preserve"> minored in Judaic Studies. He is a member of the Motion Picture Academy of Arts and Sciences.</w:t>
      </w:r>
    </w:p>
    <w:p w14:paraId="1CA29961" w14:textId="24E2E9C5" w:rsidR="00E61F00" w:rsidRDefault="00E61F00" w:rsidP="006975E9">
      <w:pPr>
        <w:spacing w:line="360" w:lineRule="auto"/>
        <w:rPr>
          <w:sz w:val="22"/>
          <w:szCs w:val="22"/>
        </w:rPr>
      </w:pPr>
    </w:p>
    <w:p w14:paraId="11931777" w14:textId="4789CB9E" w:rsidR="00E61F00" w:rsidRPr="00E61F00" w:rsidRDefault="00E61F00" w:rsidP="00E61F00">
      <w:pPr>
        <w:pStyle w:val="Default"/>
        <w:spacing w:before="0" w:line="360" w:lineRule="auto"/>
        <w:rPr>
          <w:rFonts w:ascii="Times New Roman" w:eastAsia="Helvetica" w:hAnsi="Times New Roman" w:cs="Times New Roman"/>
          <w:sz w:val="22"/>
          <w:szCs w:val="22"/>
        </w:rPr>
      </w:pPr>
      <w:r w:rsidRPr="00E61F00">
        <w:rPr>
          <w:rFonts w:ascii="Times New Roman" w:hAnsi="Times New Roman" w:cs="Times New Roman"/>
          <w:b/>
          <w:bCs/>
          <w:color w:val="06090F"/>
          <w:sz w:val="22"/>
          <w:szCs w:val="22"/>
        </w:rPr>
        <w:t>SOUNDWALK COLLECTIVE</w:t>
      </w:r>
      <w:r w:rsidR="008C656A">
        <w:rPr>
          <w:rFonts w:ascii="Times New Roman" w:hAnsi="Times New Roman" w:cs="Times New Roman"/>
          <w:b/>
          <w:bCs/>
          <w:color w:val="06090F"/>
          <w:sz w:val="22"/>
          <w:szCs w:val="22"/>
        </w:rPr>
        <w:t xml:space="preserve"> (Composer)</w:t>
      </w:r>
    </w:p>
    <w:p w14:paraId="648C36A9" w14:textId="77777777" w:rsidR="00E61F00" w:rsidRDefault="00E61F00" w:rsidP="00E61F00">
      <w:pPr>
        <w:pStyle w:val="Default"/>
        <w:spacing w:before="0" w:line="360" w:lineRule="auto"/>
        <w:rPr>
          <w:rFonts w:ascii="Times New Roman" w:hAnsi="Times New Roman" w:cs="Times New Roman"/>
          <w:sz w:val="22"/>
          <w:szCs w:val="22"/>
        </w:rPr>
      </w:pPr>
      <w:r w:rsidRPr="00E61F00">
        <w:rPr>
          <w:rFonts w:ascii="Times New Roman" w:hAnsi="Times New Roman" w:cs="Times New Roman"/>
          <w:sz w:val="22"/>
          <w:szCs w:val="22"/>
        </w:rPr>
        <w:t xml:space="preserve">SOUNDWALK COLLECTIVE is an experimental sound collective founded by Stephan </w:t>
      </w:r>
      <w:proofErr w:type="spellStart"/>
      <w:r w:rsidRPr="00E61F00">
        <w:rPr>
          <w:rFonts w:ascii="Times New Roman" w:hAnsi="Times New Roman" w:cs="Times New Roman"/>
          <w:sz w:val="22"/>
          <w:szCs w:val="22"/>
        </w:rPr>
        <w:t>Crasneanscki</w:t>
      </w:r>
      <w:proofErr w:type="spellEnd"/>
      <w:r w:rsidRPr="00E61F00">
        <w:rPr>
          <w:rFonts w:ascii="Times New Roman" w:hAnsi="Times New Roman" w:cs="Times New Roman"/>
          <w:sz w:val="22"/>
          <w:szCs w:val="22"/>
        </w:rPr>
        <w:t xml:space="preserve"> in New York (2000 - present) and joined by Simone </w:t>
      </w:r>
      <w:proofErr w:type="spellStart"/>
      <w:r w:rsidRPr="00E61F00">
        <w:rPr>
          <w:rFonts w:ascii="Times New Roman" w:hAnsi="Times New Roman" w:cs="Times New Roman"/>
          <w:sz w:val="22"/>
          <w:szCs w:val="22"/>
        </w:rPr>
        <w:t>Merli</w:t>
      </w:r>
      <w:proofErr w:type="spellEnd"/>
      <w:r w:rsidRPr="00E61F00">
        <w:rPr>
          <w:rFonts w:ascii="Times New Roman" w:hAnsi="Times New Roman" w:cs="Times New Roman"/>
          <w:sz w:val="22"/>
          <w:szCs w:val="22"/>
        </w:rPr>
        <w:t xml:space="preserve"> in 2008.</w:t>
      </w:r>
    </w:p>
    <w:p w14:paraId="52F7DD43" w14:textId="7219DEF0" w:rsidR="00E61F00" w:rsidRDefault="00E61F00" w:rsidP="00E61F00">
      <w:pPr>
        <w:pStyle w:val="Default"/>
        <w:spacing w:before="0" w:line="360" w:lineRule="auto"/>
        <w:rPr>
          <w:rFonts w:ascii="Times New Roman" w:hAnsi="Times New Roman" w:cs="Times New Roman"/>
          <w:sz w:val="22"/>
          <w:szCs w:val="22"/>
        </w:rPr>
      </w:pPr>
      <w:r w:rsidRPr="00E61F00">
        <w:rPr>
          <w:rFonts w:ascii="Times New Roman" w:eastAsia="Helvetica Light" w:hAnsi="Times New Roman" w:cs="Times New Roman"/>
          <w:sz w:val="22"/>
          <w:szCs w:val="22"/>
        </w:rPr>
        <w:br/>
      </w:r>
      <w:r w:rsidRPr="00E61F00">
        <w:rPr>
          <w:rFonts w:ascii="Times New Roman" w:hAnsi="Times New Roman" w:cs="Times New Roman"/>
          <w:sz w:val="22"/>
          <w:szCs w:val="22"/>
        </w:rPr>
        <w:t xml:space="preserve">Their artistic work combines anthropology, ethnography, non-linear narrative, psychogeography, observation and explorations in recording and synthesis. The source of their works is always related to specific places, natural or artificial, and requires long periods of investigative travel and fieldwork. Among her prominent collaborators, other than Patti Smith, are Ethiopian jazz musician </w:t>
      </w:r>
      <w:proofErr w:type="spellStart"/>
      <w:r w:rsidRPr="00E61F00">
        <w:rPr>
          <w:rFonts w:ascii="Times New Roman" w:hAnsi="Times New Roman" w:cs="Times New Roman"/>
          <w:sz w:val="22"/>
          <w:szCs w:val="22"/>
        </w:rPr>
        <w:t>Mulatu</w:t>
      </w:r>
      <w:proofErr w:type="spellEnd"/>
      <w:r w:rsidRPr="00E61F00">
        <w:rPr>
          <w:rFonts w:ascii="Times New Roman" w:hAnsi="Times New Roman" w:cs="Times New Roman"/>
          <w:sz w:val="22"/>
          <w:szCs w:val="22"/>
        </w:rPr>
        <w:t xml:space="preserve"> </w:t>
      </w:r>
      <w:proofErr w:type="spellStart"/>
      <w:r w:rsidRPr="00E61F00">
        <w:rPr>
          <w:rFonts w:ascii="Times New Roman" w:hAnsi="Times New Roman" w:cs="Times New Roman"/>
          <w:sz w:val="22"/>
          <w:szCs w:val="22"/>
        </w:rPr>
        <w:t>Astatke</w:t>
      </w:r>
      <w:proofErr w:type="spellEnd"/>
      <w:r w:rsidRPr="00E61F00">
        <w:rPr>
          <w:rFonts w:ascii="Times New Roman" w:hAnsi="Times New Roman" w:cs="Times New Roman"/>
          <w:sz w:val="22"/>
          <w:szCs w:val="22"/>
        </w:rPr>
        <w:t xml:space="preserve">, </w:t>
      </w:r>
      <w:r w:rsidRPr="00E61F00">
        <w:rPr>
          <w:rFonts w:ascii="Times New Roman" w:hAnsi="Times New Roman" w:cs="Times New Roman"/>
          <w:sz w:val="22"/>
          <w:szCs w:val="22"/>
        </w:rPr>
        <w:lastRenderedPageBreak/>
        <w:t xml:space="preserve">American photographer Nan Goldin, American minimalist composer Philip Glass, French-Swiss film director Jean-Luc Godard as well as international talents Werner Herzog, Charlotte Gainsbourg, Wim Wenders, Willem Dafoe, Jean </w:t>
      </w:r>
      <w:proofErr w:type="spellStart"/>
      <w:r w:rsidRPr="00E61F00">
        <w:rPr>
          <w:rFonts w:ascii="Times New Roman" w:hAnsi="Times New Roman" w:cs="Times New Roman"/>
          <w:sz w:val="22"/>
          <w:szCs w:val="22"/>
        </w:rPr>
        <w:t>Nouvel</w:t>
      </w:r>
      <w:proofErr w:type="spellEnd"/>
      <w:r w:rsidRPr="00E61F00">
        <w:rPr>
          <w:rFonts w:ascii="Times New Roman" w:hAnsi="Times New Roman" w:cs="Times New Roman"/>
          <w:sz w:val="22"/>
          <w:szCs w:val="22"/>
        </w:rPr>
        <w:t xml:space="preserve">, Catherine Deneuve, Abel Ferrara, Sasha Waltz, Anoushka Shankar, Paul B. Preciado, among others. </w:t>
      </w:r>
    </w:p>
    <w:p w14:paraId="658A8C74" w14:textId="77777777" w:rsidR="00E61F00" w:rsidRPr="00E61F00" w:rsidRDefault="00E61F00" w:rsidP="00E61F00">
      <w:pPr>
        <w:pStyle w:val="Default"/>
        <w:spacing w:before="0" w:line="360" w:lineRule="auto"/>
        <w:rPr>
          <w:rFonts w:ascii="Times New Roman" w:eastAsia="Helvetica Light" w:hAnsi="Times New Roman" w:cs="Times New Roman"/>
          <w:sz w:val="22"/>
          <w:szCs w:val="22"/>
        </w:rPr>
      </w:pPr>
    </w:p>
    <w:p w14:paraId="0AE0D442" w14:textId="0D5029AF" w:rsidR="00A81C0A" w:rsidRDefault="00E61F00" w:rsidP="001F5C98">
      <w:pPr>
        <w:pStyle w:val="Default"/>
        <w:spacing w:before="0" w:line="360" w:lineRule="auto"/>
        <w:rPr>
          <w:rFonts w:ascii="Times New Roman" w:hAnsi="Times New Roman" w:cs="Times New Roman"/>
          <w:sz w:val="22"/>
          <w:szCs w:val="22"/>
        </w:rPr>
      </w:pPr>
      <w:r w:rsidRPr="00E61F00">
        <w:rPr>
          <w:rFonts w:ascii="Times New Roman" w:hAnsi="Times New Roman" w:cs="Times New Roman"/>
          <w:sz w:val="22"/>
          <w:szCs w:val="22"/>
        </w:rPr>
        <w:t>Their work has been exhibited and presented at the Op</w:t>
      </w:r>
      <w:proofErr w:type="spellStart"/>
      <w:r w:rsidRPr="00E61F00">
        <w:rPr>
          <w:rFonts w:ascii="Times New Roman" w:hAnsi="Times New Roman" w:cs="Times New Roman"/>
          <w:sz w:val="22"/>
          <w:szCs w:val="22"/>
          <w:lang w:val="fr-FR"/>
        </w:rPr>
        <w:t>éra</w:t>
      </w:r>
      <w:proofErr w:type="spellEnd"/>
      <w:r w:rsidRPr="00E61F00">
        <w:rPr>
          <w:rFonts w:ascii="Times New Roman" w:hAnsi="Times New Roman" w:cs="Times New Roman"/>
          <w:sz w:val="22"/>
          <w:szCs w:val="22"/>
          <w:lang w:val="fr-FR"/>
        </w:rPr>
        <w:t xml:space="preserve"> National de Lyon</w:t>
      </w:r>
      <w:r w:rsidRPr="00E61F00">
        <w:rPr>
          <w:rFonts w:ascii="Times New Roman" w:hAnsi="Times New Roman" w:cs="Times New Roman"/>
          <w:sz w:val="22"/>
          <w:szCs w:val="22"/>
        </w:rPr>
        <w:t>,</w:t>
      </w:r>
      <w:r w:rsidRPr="00E61F00">
        <w:rPr>
          <w:rFonts w:ascii="Times New Roman" w:hAnsi="Times New Roman" w:cs="Times New Roman"/>
          <w:sz w:val="22"/>
          <w:szCs w:val="22"/>
          <w:lang w:val="pt-PT"/>
        </w:rPr>
        <w:t xml:space="preserve"> CTM </w:t>
      </w:r>
      <w:r w:rsidRPr="00E61F00">
        <w:rPr>
          <w:rFonts w:ascii="Times New Roman" w:hAnsi="Times New Roman" w:cs="Times New Roman"/>
          <w:sz w:val="22"/>
          <w:szCs w:val="22"/>
        </w:rPr>
        <w:t>F</w:t>
      </w:r>
      <w:proofErr w:type="spellStart"/>
      <w:r w:rsidRPr="00E61F00">
        <w:rPr>
          <w:rFonts w:ascii="Times New Roman" w:hAnsi="Times New Roman" w:cs="Times New Roman"/>
          <w:sz w:val="22"/>
          <w:szCs w:val="22"/>
          <w:lang w:val="it-IT"/>
        </w:rPr>
        <w:t>estival</w:t>
      </w:r>
      <w:proofErr w:type="spellEnd"/>
      <w:r w:rsidRPr="00E61F00">
        <w:rPr>
          <w:rFonts w:ascii="Times New Roman" w:hAnsi="Times New Roman" w:cs="Times New Roman"/>
          <w:sz w:val="22"/>
          <w:szCs w:val="22"/>
        </w:rPr>
        <w:t xml:space="preserve"> (Berlin), KW Institute for Contemporary Art (</w:t>
      </w:r>
      <w:r w:rsidRPr="00E61F00">
        <w:rPr>
          <w:rFonts w:ascii="Times New Roman" w:hAnsi="Times New Roman" w:cs="Times New Roman"/>
          <w:sz w:val="22"/>
          <w:szCs w:val="22"/>
          <w:lang w:val="de-DE"/>
        </w:rPr>
        <w:t>Berlin</w:t>
      </w:r>
      <w:r w:rsidRPr="00E61F00">
        <w:rPr>
          <w:rFonts w:ascii="Times New Roman" w:hAnsi="Times New Roman" w:cs="Times New Roman"/>
          <w:sz w:val="22"/>
          <w:szCs w:val="22"/>
        </w:rPr>
        <w:t>)</w:t>
      </w:r>
      <w:r w:rsidRPr="00E61F00">
        <w:rPr>
          <w:rFonts w:ascii="Times New Roman" w:hAnsi="Times New Roman" w:cs="Times New Roman"/>
          <w:sz w:val="22"/>
          <w:szCs w:val="22"/>
          <w:lang w:val="pt-PT"/>
        </w:rPr>
        <w:t xml:space="preserve">, </w:t>
      </w:r>
      <w:proofErr w:type="spellStart"/>
      <w:r w:rsidRPr="00E61F00">
        <w:rPr>
          <w:rFonts w:ascii="Times New Roman" w:hAnsi="Times New Roman" w:cs="Times New Roman"/>
          <w:sz w:val="22"/>
          <w:szCs w:val="22"/>
          <w:lang w:val="pt-PT"/>
        </w:rPr>
        <w:t>Barbican</w:t>
      </w:r>
      <w:proofErr w:type="spellEnd"/>
      <w:r w:rsidRPr="00E61F00">
        <w:rPr>
          <w:rFonts w:ascii="Times New Roman" w:hAnsi="Times New Roman" w:cs="Times New Roman"/>
          <w:sz w:val="22"/>
          <w:szCs w:val="22"/>
          <w:lang w:val="pt-PT"/>
        </w:rPr>
        <w:t xml:space="preserve"> </w:t>
      </w:r>
      <w:proofErr w:type="spellStart"/>
      <w:r w:rsidRPr="00E61F00">
        <w:rPr>
          <w:rFonts w:ascii="Times New Roman" w:hAnsi="Times New Roman" w:cs="Times New Roman"/>
          <w:sz w:val="22"/>
          <w:szCs w:val="22"/>
          <w:lang w:val="pt-PT"/>
        </w:rPr>
        <w:t>Center</w:t>
      </w:r>
      <w:proofErr w:type="spellEnd"/>
      <w:r w:rsidRPr="00E61F00">
        <w:rPr>
          <w:rFonts w:ascii="Times New Roman" w:hAnsi="Times New Roman" w:cs="Times New Roman"/>
          <w:sz w:val="22"/>
          <w:szCs w:val="22"/>
        </w:rPr>
        <w:t xml:space="preserve"> (</w:t>
      </w:r>
      <w:r w:rsidRPr="00E61F00">
        <w:rPr>
          <w:rFonts w:ascii="Times New Roman" w:hAnsi="Times New Roman" w:cs="Times New Roman"/>
          <w:sz w:val="22"/>
          <w:szCs w:val="22"/>
          <w:lang w:val="it-IT"/>
        </w:rPr>
        <w:t>London</w:t>
      </w:r>
      <w:r w:rsidRPr="00E61F00">
        <w:rPr>
          <w:rFonts w:ascii="Times New Roman" w:hAnsi="Times New Roman" w:cs="Times New Roman"/>
          <w:sz w:val="22"/>
          <w:szCs w:val="22"/>
        </w:rPr>
        <w:t xml:space="preserve">), Kraftwerk (Berlin), </w:t>
      </w:r>
      <w:proofErr w:type="spellStart"/>
      <w:r w:rsidRPr="00E61F00">
        <w:rPr>
          <w:rFonts w:ascii="Times New Roman" w:hAnsi="Times New Roman" w:cs="Times New Roman"/>
          <w:sz w:val="22"/>
          <w:szCs w:val="22"/>
          <w:lang w:val="fr-FR"/>
        </w:rPr>
        <w:t>Berghain</w:t>
      </w:r>
      <w:proofErr w:type="spellEnd"/>
      <w:r w:rsidRPr="00E61F00">
        <w:rPr>
          <w:rFonts w:ascii="Times New Roman" w:hAnsi="Times New Roman" w:cs="Times New Roman"/>
          <w:sz w:val="22"/>
          <w:szCs w:val="22"/>
        </w:rPr>
        <w:t xml:space="preserve"> (</w:t>
      </w:r>
      <w:r w:rsidRPr="00E61F00">
        <w:rPr>
          <w:rFonts w:ascii="Times New Roman" w:hAnsi="Times New Roman" w:cs="Times New Roman"/>
          <w:sz w:val="22"/>
          <w:szCs w:val="22"/>
          <w:lang w:val="de-DE"/>
        </w:rPr>
        <w:t>Berlin</w:t>
      </w:r>
      <w:r w:rsidRPr="00E61F00">
        <w:rPr>
          <w:rFonts w:ascii="Times New Roman" w:hAnsi="Times New Roman" w:cs="Times New Roman"/>
          <w:sz w:val="22"/>
          <w:szCs w:val="22"/>
        </w:rPr>
        <w:t>), Zaha Hadid</w:t>
      </w:r>
      <w:r w:rsidRPr="00E61F00">
        <w:rPr>
          <w:rFonts w:ascii="Times New Roman" w:hAnsi="Times New Roman" w:cs="Times New Roman"/>
          <w:sz w:val="22"/>
          <w:szCs w:val="22"/>
          <w:rtl/>
        </w:rPr>
        <w:t>’</w:t>
      </w:r>
      <w:r w:rsidRPr="00E61F00">
        <w:rPr>
          <w:rFonts w:ascii="Times New Roman" w:hAnsi="Times New Roman" w:cs="Times New Roman"/>
          <w:sz w:val="22"/>
          <w:szCs w:val="22"/>
          <w:lang w:val="de-DE"/>
        </w:rPr>
        <w:t xml:space="preserve">s </w:t>
      </w:r>
      <w:proofErr w:type="gramStart"/>
      <w:r w:rsidRPr="00E61F00">
        <w:rPr>
          <w:rFonts w:ascii="Times New Roman" w:hAnsi="Times New Roman" w:cs="Times New Roman"/>
          <w:sz w:val="22"/>
          <w:szCs w:val="22"/>
          <w:lang w:val="de-DE"/>
        </w:rPr>
        <w:t xml:space="preserve">Mobile Art </w:t>
      </w:r>
      <w:proofErr w:type="spellStart"/>
      <w:r w:rsidRPr="00E61F00">
        <w:rPr>
          <w:rFonts w:ascii="Times New Roman" w:hAnsi="Times New Roman" w:cs="Times New Roman"/>
          <w:sz w:val="22"/>
          <w:szCs w:val="22"/>
          <w:lang w:val="de-DE"/>
        </w:rPr>
        <w:t>museum</w:t>
      </w:r>
      <w:proofErr w:type="spellEnd"/>
      <w:proofErr w:type="gramEnd"/>
      <w:r w:rsidRPr="00E61F00">
        <w:rPr>
          <w:rFonts w:ascii="Times New Roman" w:hAnsi="Times New Roman" w:cs="Times New Roman"/>
          <w:sz w:val="22"/>
          <w:szCs w:val="22"/>
        </w:rPr>
        <w:t xml:space="preserve"> (Hong Kong, Tokyo, New York)</w:t>
      </w:r>
      <w:r w:rsidRPr="00E61F00">
        <w:rPr>
          <w:rFonts w:ascii="Times New Roman" w:hAnsi="Times New Roman" w:cs="Times New Roman"/>
          <w:sz w:val="22"/>
          <w:szCs w:val="22"/>
          <w:lang w:val="it-IT"/>
        </w:rPr>
        <w:t>, Manifesta12</w:t>
      </w:r>
      <w:r w:rsidRPr="00E61F00">
        <w:rPr>
          <w:rFonts w:ascii="Times New Roman" w:hAnsi="Times New Roman" w:cs="Times New Roman"/>
          <w:sz w:val="22"/>
          <w:szCs w:val="22"/>
        </w:rPr>
        <w:t xml:space="preserve"> (</w:t>
      </w:r>
      <w:r w:rsidRPr="00E61F00">
        <w:rPr>
          <w:rFonts w:ascii="Times New Roman" w:hAnsi="Times New Roman" w:cs="Times New Roman"/>
          <w:sz w:val="22"/>
          <w:szCs w:val="22"/>
          <w:lang w:val="it-IT"/>
        </w:rPr>
        <w:t>Palermo</w:t>
      </w:r>
      <w:r w:rsidRPr="00E61F00">
        <w:rPr>
          <w:rFonts w:ascii="Times New Roman" w:hAnsi="Times New Roman" w:cs="Times New Roman"/>
          <w:sz w:val="22"/>
          <w:szCs w:val="22"/>
        </w:rPr>
        <w:t>),</w:t>
      </w:r>
      <w:r w:rsidRPr="00E61F00">
        <w:rPr>
          <w:rFonts w:ascii="Times New Roman" w:hAnsi="Times New Roman" w:cs="Times New Roman"/>
          <w:sz w:val="22"/>
          <w:szCs w:val="22"/>
          <w:lang w:val="it-IT"/>
        </w:rPr>
        <w:t xml:space="preserve"> documenta14</w:t>
      </w:r>
      <w:r w:rsidRPr="00E61F00">
        <w:rPr>
          <w:rFonts w:ascii="Times New Roman" w:hAnsi="Times New Roman" w:cs="Times New Roman"/>
          <w:sz w:val="22"/>
          <w:szCs w:val="22"/>
        </w:rPr>
        <w:t xml:space="preserve"> (Athens, </w:t>
      </w:r>
      <w:r w:rsidRPr="00E61F00">
        <w:rPr>
          <w:rFonts w:ascii="Times New Roman" w:hAnsi="Times New Roman" w:cs="Times New Roman"/>
          <w:sz w:val="22"/>
          <w:szCs w:val="22"/>
          <w:lang w:val="de-DE"/>
        </w:rPr>
        <w:t>Kassel</w:t>
      </w:r>
      <w:r w:rsidRPr="00E61F00">
        <w:rPr>
          <w:rFonts w:ascii="Times New Roman" w:hAnsi="Times New Roman" w:cs="Times New Roman"/>
          <w:sz w:val="22"/>
          <w:szCs w:val="22"/>
        </w:rPr>
        <w:t>)</w:t>
      </w:r>
      <w:r w:rsidRPr="00E61F00">
        <w:rPr>
          <w:rFonts w:ascii="Times New Roman" w:hAnsi="Times New Roman" w:cs="Times New Roman"/>
          <w:sz w:val="22"/>
          <w:szCs w:val="22"/>
          <w:lang w:val="fr-FR"/>
        </w:rPr>
        <w:t xml:space="preserve">, Louvre Abu Dhabi, </w:t>
      </w:r>
      <w:r w:rsidRPr="00E61F00">
        <w:rPr>
          <w:rFonts w:ascii="Times New Roman" w:hAnsi="Times New Roman" w:cs="Times New Roman"/>
          <w:sz w:val="22"/>
          <w:szCs w:val="22"/>
        </w:rPr>
        <w:t>Centre Pompidou (Paris), Palais de Tokyo (Paris), New Museum (New York)</w:t>
      </w:r>
      <w:r w:rsidRPr="00E61F00">
        <w:rPr>
          <w:rFonts w:ascii="Times New Roman" w:hAnsi="Times New Roman" w:cs="Times New Roman"/>
          <w:sz w:val="22"/>
          <w:szCs w:val="22"/>
          <w:lang w:val="de-DE"/>
        </w:rPr>
        <w:t>, Rubin Museum</w:t>
      </w:r>
      <w:r w:rsidRPr="00E61F00">
        <w:rPr>
          <w:rFonts w:ascii="Times New Roman" w:hAnsi="Times New Roman" w:cs="Times New Roman"/>
          <w:sz w:val="22"/>
          <w:szCs w:val="22"/>
        </w:rPr>
        <w:t xml:space="preserve"> (New York)</w:t>
      </w:r>
      <w:r w:rsidRPr="00E61F00">
        <w:rPr>
          <w:rFonts w:ascii="Times New Roman" w:hAnsi="Times New Roman" w:cs="Times New Roman"/>
          <w:sz w:val="22"/>
          <w:szCs w:val="22"/>
          <w:lang w:val="pt-PT"/>
        </w:rPr>
        <w:t xml:space="preserve">, Bardo </w:t>
      </w:r>
      <w:proofErr w:type="spellStart"/>
      <w:r w:rsidRPr="00E61F00">
        <w:rPr>
          <w:rFonts w:ascii="Times New Roman" w:hAnsi="Times New Roman" w:cs="Times New Roman"/>
          <w:sz w:val="22"/>
          <w:szCs w:val="22"/>
          <w:lang w:val="pt-PT"/>
        </w:rPr>
        <w:t>Museum</w:t>
      </w:r>
      <w:proofErr w:type="spellEnd"/>
      <w:r w:rsidRPr="00E61F00">
        <w:rPr>
          <w:rFonts w:ascii="Times New Roman" w:hAnsi="Times New Roman" w:cs="Times New Roman"/>
          <w:sz w:val="22"/>
          <w:szCs w:val="22"/>
        </w:rPr>
        <w:t xml:space="preserve"> (</w:t>
      </w:r>
      <w:r w:rsidRPr="00E61F00">
        <w:rPr>
          <w:rFonts w:ascii="Times New Roman" w:hAnsi="Times New Roman" w:cs="Times New Roman"/>
          <w:sz w:val="22"/>
          <w:szCs w:val="22"/>
          <w:lang w:val="fr-FR"/>
        </w:rPr>
        <w:t>Tunis</w:t>
      </w:r>
      <w:r w:rsidRPr="00E61F00">
        <w:rPr>
          <w:rFonts w:ascii="Times New Roman" w:hAnsi="Times New Roman" w:cs="Times New Roman"/>
          <w:sz w:val="22"/>
          <w:szCs w:val="22"/>
        </w:rPr>
        <w:t>).</w:t>
      </w:r>
    </w:p>
    <w:p w14:paraId="575BD4DC" w14:textId="77777777" w:rsidR="00A81C0A" w:rsidRDefault="00A81C0A">
      <w:pPr>
        <w:rPr>
          <w:rFonts w:eastAsia="Arial Unicode MS"/>
          <w:color w:val="000000"/>
          <w:sz w:val="22"/>
          <w:szCs w:val="22"/>
          <w:bdr w:val="nil"/>
          <w14:textOutline w14:w="0" w14:cap="flat" w14:cmpd="sng" w14:algn="ctr">
            <w14:noFill/>
            <w14:prstDash w14:val="solid"/>
            <w14:bevel/>
          </w14:textOutline>
        </w:rPr>
      </w:pPr>
      <w:r>
        <w:rPr>
          <w:sz w:val="22"/>
          <w:szCs w:val="22"/>
        </w:rPr>
        <w:br w:type="page"/>
      </w:r>
    </w:p>
    <w:p w14:paraId="0ADEFB7A" w14:textId="019DFDFB" w:rsidR="00A81C0A" w:rsidRPr="002A1D2E" w:rsidRDefault="00A81C0A" w:rsidP="00A81C0A">
      <w:pPr>
        <w:spacing w:before="100" w:beforeAutospacing="1" w:after="100" w:afterAutospacing="1"/>
        <w:jc w:val="center"/>
        <w:rPr>
          <w:sz w:val="96"/>
          <w:szCs w:val="96"/>
          <w:u w:val="single"/>
        </w:rPr>
      </w:pPr>
      <w:r w:rsidRPr="002A1D2E">
        <w:rPr>
          <w:b/>
          <w:bCs/>
          <w:sz w:val="28"/>
          <w:szCs w:val="28"/>
          <w:u w:val="single"/>
        </w:rPr>
        <w:lastRenderedPageBreak/>
        <w:t>ALL THE BEAUTY AND THE BLOODSHED</w:t>
      </w:r>
    </w:p>
    <w:p w14:paraId="5081F6B8" w14:textId="25BA6CDA" w:rsidR="002A1D2E" w:rsidRDefault="002A1D2E" w:rsidP="00A81C0A">
      <w:pPr>
        <w:spacing w:before="100" w:beforeAutospacing="1" w:after="100" w:afterAutospacing="1"/>
        <w:jc w:val="center"/>
        <w:rPr>
          <w:szCs w:val="22"/>
        </w:rPr>
      </w:pPr>
      <w:r>
        <w:rPr>
          <w:szCs w:val="22"/>
        </w:rPr>
        <w:t>NEON Presents</w:t>
      </w:r>
    </w:p>
    <w:p w14:paraId="4DB70777" w14:textId="74D39DC5" w:rsidR="002A1D2E" w:rsidRPr="002A1D2E" w:rsidRDefault="002A1D2E" w:rsidP="00A81C0A">
      <w:pPr>
        <w:spacing w:before="100" w:beforeAutospacing="1" w:after="100" w:afterAutospacing="1"/>
        <w:jc w:val="center"/>
      </w:pPr>
      <w:r>
        <w:t>a PARTICIPANT and HBO DOCUMENTARY FILMS presentation</w:t>
      </w:r>
    </w:p>
    <w:p w14:paraId="24171A24" w14:textId="78C7EE97" w:rsidR="00A81C0A" w:rsidRPr="002A1D2E" w:rsidRDefault="00A81C0A" w:rsidP="00A81C0A">
      <w:pPr>
        <w:spacing w:before="100" w:beforeAutospacing="1" w:after="100" w:afterAutospacing="1"/>
        <w:jc w:val="center"/>
        <w:rPr>
          <w:sz w:val="56"/>
          <w:szCs w:val="56"/>
        </w:rPr>
      </w:pPr>
      <w:r w:rsidRPr="002A1D2E">
        <w:rPr>
          <w:szCs w:val="22"/>
        </w:rPr>
        <w:t>a film by LAURA POITRAS</w:t>
      </w:r>
    </w:p>
    <w:p w14:paraId="25529C50" w14:textId="29190F0B" w:rsidR="00A81C0A" w:rsidRPr="002A1D2E" w:rsidRDefault="00A81C0A" w:rsidP="00A81C0A">
      <w:pPr>
        <w:spacing w:before="100" w:beforeAutospacing="1" w:after="100" w:afterAutospacing="1"/>
        <w:jc w:val="center"/>
        <w:rPr>
          <w:sz w:val="56"/>
          <w:szCs w:val="56"/>
        </w:rPr>
      </w:pPr>
      <w:r w:rsidRPr="002A1D2E">
        <w:rPr>
          <w:szCs w:val="22"/>
        </w:rPr>
        <w:t>photography &amp; slideshows by NAN GOLDIN</w:t>
      </w:r>
    </w:p>
    <w:p w14:paraId="6D437C9B" w14:textId="4162D9F6" w:rsidR="00A81C0A" w:rsidRPr="002A1D2E" w:rsidRDefault="00A81C0A" w:rsidP="00A81C0A">
      <w:pPr>
        <w:spacing w:before="100" w:beforeAutospacing="1" w:after="100" w:afterAutospacing="1"/>
        <w:jc w:val="center"/>
        <w:rPr>
          <w:sz w:val="56"/>
          <w:szCs w:val="56"/>
        </w:rPr>
      </w:pPr>
      <w:r w:rsidRPr="002A1D2E">
        <w:rPr>
          <w:szCs w:val="22"/>
        </w:rPr>
        <w:t>Music Supervisor DAWN SUTTER MADELL</w:t>
      </w:r>
    </w:p>
    <w:p w14:paraId="51103474" w14:textId="0850785B" w:rsidR="00A81C0A" w:rsidRPr="002A1D2E" w:rsidRDefault="00A81C0A" w:rsidP="00A81C0A">
      <w:pPr>
        <w:spacing w:before="100" w:beforeAutospacing="1" w:after="100" w:afterAutospacing="1"/>
        <w:jc w:val="center"/>
        <w:rPr>
          <w:sz w:val="56"/>
          <w:szCs w:val="56"/>
        </w:rPr>
      </w:pPr>
      <w:r w:rsidRPr="002A1D2E">
        <w:rPr>
          <w:szCs w:val="22"/>
        </w:rPr>
        <w:t>Music by SOUNDWALK COLLECTIVE</w:t>
      </w:r>
    </w:p>
    <w:p w14:paraId="75B92093" w14:textId="1225E133" w:rsidR="00A81C0A" w:rsidRPr="002A1D2E" w:rsidRDefault="00A81C0A" w:rsidP="00A81C0A">
      <w:pPr>
        <w:spacing w:before="100" w:beforeAutospacing="1" w:after="100" w:afterAutospacing="1"/>
        <w:jc w:val="center"/>
        <w:rPr>
          <w:sz w:val="56"/>
          <w:szCs w:val="56"/>
        </w:rPr>
      </w:pPr>
      <w:r w:rsidRPr="002A1D2E">
        <w:rPr>
          <w:szCs w:val="22"/>
        </w:rPr>
        <w:t>Co-Producer MEGAN KAPLER</w:t>
      </w:r>
    </w:p>
    <w:p w14:paraId="5A23B0D2" w14:textId="523D2676" w:rsidR="00A81C0A" w:rsidRPr="002A1D2E" w:rsidRDefault="00A81C0A" w:rsidP="00A81C0A">
      <w:pPr>
        <w:spacing w:before="100" w:beforeAutospacing="1" w:after="100" w:afterAutospacing="1"/>
        <w:jc w:val="center"/>
        <w:rPr>
          <w:sz w:val="56"/>
          <w:szCs w:val="56"/>
        </w:rPr>
      </w:pPr>
      <w:r w:rsidRPr="002A1D2E">
        <w:rPr>
          <w:szCs w:val="22"/>
        </w:rPr>
        <w:t>Archival Producer SHANTI AVIRGAN</w:t>
      </w:r>
    </w:p>
    <w:p w14:paraId="2643473A" w14:textId="0EF95AE8" w:rsidR="00A81C0A" w:rsidRPr="002A1D2E" w:rsidRDefault="00A81C0A" w:rsidP="00A81C0A">
      <w:pPr>
        <w:spacing w:before="100" w:beforeAutospacing="1" w:after="100" w:afterAutospacing="1"/>
        <w:jc w:val="center"/>
        <w:rPr>
          <w:sz w:val="56"/>
          <w:szCs w:val="56"/>
        </w:rPr>
      </w:pPr>
      <w:r w:rsidRPr="002A1D2E">
        <w:rPr>
          <w:szCs w:val="22"/>
        </w:rPr>
        <w:t>Archival Co-Producer OLIVIA STREISAND</w:t>
      </w:r>
    </w:p>
    <w:p w14:paraId="7E1034DD" w14:textId="0F212830" w:rsidR="00A81C0A" w:rsidRPr="002A1D2E" w:rsidRDefault="00A81C0A" w:rsidP="00A81C0A">
      <w:pPr>
        <w:spacing w:before="100" w:beforeAutospacing="1" w:after="100" w:afterAutospacing="1"/>
        <w:jc w:val="center"/>
        <w:rPr>
          <w:sz w:val="56"/>
          <w:szCs w:val="56"/>
        </w:rPr>
      </w:pPr>
      <w:r w:rsidRPr="002A1D2E">
        <w:rPr>
          <w:szCs w:val="22"/>
        </w:rPr>
        <w:t>Edited by</w:t>
      </w:r>
    </w:p>
    <w:p w14:paraId="4EC8F659" w14:textId="060F6BDE" w:rsidR="00A81C0A" w:rsidRPr="002A1D2E" w:rsidRDefault="00A81C0A" w:rsidP="00A81C0A">
      <w:pPr>
        <w:spacing w:before="100" w:beforeAutospacing="1" w:after="100" w:afterAutospacing="1"/>
        <w:jc w:val="center"/>
        <w:rPr>
          <w:sz w:val="56"/>
          <w:szCs w:val="56"/>
        </w:rPr>
      </w:pPr>
      <w:r w:rsidRPr="002A1D2E">
        <w:rPr>
          <w:szCs w:val="22"/>
        </w:rPr>
        <w:t>AMY FOOTE</w:t>
      </w:r>
      <w:r w:rsidRPr="002A1D2E">
        <w:rPr>
          <w:szCs w:val="22"/>
        </w:rPr>
        <w:br/>
        <w:t>JOE BINI</w:t>
      </w:r>
      <w:r w:rsidRPr="002A1D2E">
        <w:rPr>
          <w:szCs w:val="22"/>
        </w:rPr>
        <w:br/>
        <w:t>BRIAN A. KATES, A.C.E.</w:t>
      </w:r>
    </w:p>
    <w:p w14:paraId="0E9F9C1C" w14:textId="18A9E07E" w:rsidR="00A81C0A" w:rsidRPr="002A1D2E" w:rsidRDefault="00A81C0A" w:rsidP="00A81C0A">
      <w:pPr>
        <w:spacing w:before="100" w:beforeAutospacing="1" w:after="100" w:afterAutospacing="1"/>
        <w:jc w:val="center"/>
        <w:rPr>
          <w:sz w:val="56"/>
          <w:szCs w:val="56"/>
        </w:rPr>
      </w:pPr>
      <w:r w:rsidRPr="002A1D2E">
        <w:rPr>
          <w:szCs w:val="22"/>
        </w:rPr>
        <w:t>Executive Producers JEFF SKOLL DIANE WEYERMANN</w:t>
      </w:r>
    </w:p>
    <w:p w14:paraId="1C34A79B" w14:textId="48160822" w:rsidR="00A81C0A" w:rsidRPr="002A1D2E" w:rsidRDefault="00A81C0A" w:rsidP="00A81C0A">
      <w:pPr>
        <w:spacing w:before="100" w:beforeAutospacing="1" w:after="100" w:afterAutospacing="1"/>
        <w:jc w:val="center"/>
        <w:rPr>
          <w:sz w:val="56"/>
          <w:szCs w:val="56"/>
        </w:rPr>
      </w:pPr>
      <w:r w:rsidRPr="002A1D2E">
        <w:rPr>
          <w:szCs w:val="22"/>
        </w:rPr>
        <w:t>Executive Producers CLARE CARTER</w:t>
      </w:r>
    </w:p>
    <w:p w14:paraId="2B0E9916" w14:textId="1042C956" w:rsidR="00A81C0A" w:rsidRPr="002A1D2E" w:rsidRDefault="00A81C0A" w:rsidP="00A81C0A">
      <w:pPr>
        <w:spacing w:before="100" w:beforeAutospacing="1" w:after="100" w:afterAutospacing="1"/>
        <w:jc w:val="center"/>
        <w:rPr>
          <w:sz w:val="56"/>
          <w:szCs w:val="56"/>
        </w:rPr>
      </w:pPr>
      <w:r w:rsidRPr="002A1D2E">
        <w:rPr>
          <w:szCs w:val="22"/>
        </w:rPr>
        <w:t>ALEX KWARTLER HAYLEY THEISEN</w:t>
      </w:r>
    </w:p>
    <w:p w14:paraId="6A13A82C" w14:textId="6D329892" w:rsidR="00A81C0A" w:rsidRPr="002A1D2E" w:rsidRDefault="00A81C0A" w:rsidP="00A81C0A">
      <w:pPr>
        <w:spacing w:before="100" w:beforeAutospacing="1" w:after="100" w:afterAutospacing="1"/>
        <w:jc w:val="center"/>
        <w:rPr>
          <w:sz w:val="56"/>
          <w:szCs w:val="56"/>
        </w:rPr>
      </w:pPr>
      <w:r w:rsidRPr="002A1D2E">
        <w:rPr>
          <w:szCs w:val="22"/>
        </w:rPr>
        <w:t>Produced By HOWARD GERTLER</w:t>
      </w:r>
    </w:p>
    <w:p w14:paraId="0F278F42" w14:textId="4913F8F2" w:rsidR="00A81C0A" w:rsidRPr="002A1D2E" w:rsidRDefault="00A81C0A" w:rsidP="00A81C0A">
      <w:pPr>
        <w:spacing w:before="100" w:beforeAutospacing="1" w:after="100" w:afterAutospacing="1"/>
        <w:jc w:val="center"/>
        <w:rPr>
          <w:sz w:val="56"/>
          <w:szCs w:val="56"/>
        </w:rPr>
      </w:pPr>
      <w:r w:rsidRPr="002A1D2E">
        <w:rPr>
          <w:szCs w:val="22"/>
        </w:rPr>
        <w:t>JOHN LYONS</w:t>
      </w:r>
    </w:p>
    <w:p w14:paraId="7BAF8055" w14:textId="1E4248F0" w:rsidR="00A81C0A" w:rsidRPr="002A1D2E" w:rsidRDefault="00A81C0A" w:rsidP="00A81C0A">
      <w:pPr>
        <w:spacing w:before="100" w:beforeAutospacing="1" w:after="100" w:afterAutospacing="1"/>
        <w:jc w:val="center"/>
        <w:rPr>
          <w:sz w:val="56"/>
          <w:szCs w:val="56"/>
        </w:rPr>
      </w:pPr>
      <w:r w:rsidRPr="002A1D2E">
        <w:rPr>
          <w:szCs w:val="22"/>
        </w:rPr>
        <w:t>Produced By NAN GOLDIN</w:t>
      </w:r>
    </w:p>
    <w:p w14:paraId="16DB4746" w14:textId="6FF4DDAD" w:rsidR="00A81C0A" w:rsidRPr="002A1D2E" w:rsidRDefault="00A81C0A" w:rsidP="00A81C0A">
      <w:pPr>
        <w:spacing w:before="100" w:beforeAutospacing="1" w:after="100" w:afterAutospacing="1"/>
        <w:jc w:val="center"/>
        <w:rPr>
          <w:sz w:val="56"/>
          <w:szCs w:val="56"/>
        </w:rPr>
      </w:pPr>
      <w:r w:rsidRPr="002A1D2E">
        <w:rPr>
          <w:szCs w:val="22"/>
        </w:rPr>
        <w:t>YONI GOLIJOV LAURA POITRAS</w:t>
      </w:r>
    </w:p>
    <w:p w14:paraId="1C1A31AE" w14:textId="362A61FB" w:rsidR="005F5588" w:rsidRPr="002A1D2E" w:rsidRDefault="00A81C0A" w:rsidP="000B6A0A">
      <w:pPr>
        <w:spacing w:before="100" w:beforeAutospacing="1" w:after="100" w:afterAutospacing="1"/>
        <w:jc w:val="center"/>
        <w:rPr>
          <w:sz w:val="56"/>
          <w:szCs w:val="56"/>
        </w:rPr>
      </w:pPr>
      <w:r w:rsidRPr="002A1D2E">
        <w:rPr>
          <w:szCs w:val="22"/>
        </w:rPr>
        <w:t>Directed By LAURA POITRAS</w:t>
      </w:r>
    </w:p>
    <w:sectPr w:rsidR="005F5588" w:rsidRPr="002A1D2E" w:rsidSect="00E63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Light">
    <w:altName w:val="HELVETICA LIGHT"/>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23F32"/>
    <w:multiLevelType w:val="multilevel"/>
    <w:tmpl w:val="56207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6891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E6"/>
    <w:rsid w:val="000005B6"/>
    <w:rsid w:val="0000132D"/>
    <w:rsid w:val="000072CA"/>
    <w:rsid w:val="0000795E"/>
    <w:rsid w:val="00011191"/>
    <w:rsid w:val="000132E6"/>
    <w:rsid w:val="0001625D"/>
    <w:rsid w:val="000204E2"/>
    <w:rsid w:val="00034BC8"/>
    <w:rsid w:val="000379D7"/>
    <w:rsid w:val="00040ED0"/>
    <w:rsid w:val="000419C3"/>
    <w:rsid w:val="000441F5"/>
    <w:rsid w:val="000575E3"/>
    <w:rsid w:val="000633A8"/>
    <w:rsid w:val="00064F7C"/>
    <w:rsid w:val="000725CB"/>
    <w:rsid w:val="000836D0"/>
    <w:rsid w:val="00084211"/>
    <w:rsid w:val="0008511E"/>
    <w:rsid w:val="000A08FB"/>
    <w:rsid w:val="000A6970"/>
    <w:rsid w:val="000B67AC"/>
    <w:rsid w:val="000B6A0A"/>
    <w:rsid w:val="000C2E2D"/>
    <w:rsid w:val="000C671E"/>
    <w:rsid w:val="000D08E9"/>
    <w:rsid w:val="000D1577"/>
    <w:rsid w:val="000D47CD"/>
    <w:rsid w:val="000D4C6C"/>
    <w:rsid w:val="000E19AD"/>
    <w:rsid w:val="000F097B"/>
    <w:rsid w:val="000F7495"/>
    <w:rsid w:val="00107219"/>
    <w:rsid w:val="00113CD7"/>
    <w:rsid w:val="0011781A"/>
    <w:rsid w:val="00127626"/>
    <w:rsid w:val="00132FD0"/>
    <w:rsid w:val="001339EF"/>
    <w:rsid w:val="001463C9"/>
    <w:rsid w:val="0015140D"/>
    <w:rsid w:val="001549E6"/>
    <w:rsid w:val="001714C8"/>
    <w:rsid w:val="00172CE4"/>
    <w:rsid w:val="00177A47"/>
    <w:rsid w:val="001851A3"/>
    <w:rsid w:val="001912FA"/>
    <w:rsid w:val="00194D41"/>
    <w:rsid w:val="001B3402"/>
    <w:rsid w:val="001C01E8"/>
    <w:rsid w:val="001C206C"/>
    <w:rsid w:val="001C445C"/>
    <w:rsid w:val="001D7B0C"/>
    <w:rsid w:val="001D7CC7"/>
    <w:rsid w:val="001E3070"/>
    <w:rsid w:val="001E3199"/>
    <w:rsid w:val="001E336F"/>
    <w:rsid w:val="001E695F"/>
    <w:rsid w:val="001F1502"/>
    <w:rsid w:val="001F5C98"/>
    <w:rsid w:val="002019F6"/>
    <w:rsid w:val="00203C65"/>
    <w:rsid w:val="00213330"/>
    <w:rsid w:val="002162A2"/>
    <w:rsid w:val="00220964"/>
    <w:rsid w:val="00223797"/>
    <w:rsid w:val="002307C4"/>
    <w:rsid w:val="0023430A"/>
    <w:rsid w:val="00237187"/>
    <w:rsid w:val="00237FA0"/>
    <w:rsid w:val="00241840"/>
    <w:rsid w:val="00241A91"/>
    <w:rsid w:val="00250C24"/>
    <w:rsid w:val="00253EC6"/>
    <w:rsid w:val="00265669"/>
    <w:rsid w:val="00266C4B"/>
    <w:rsid w:val="00270022"/>
    <w:rsid w:val="0027236E"/>
    <w:rsid w:val="002866A8"/>
    <w:rsid w:val="00291102"/>
    <w:rsid w:val="00294962"/>
    <w:rsid w:val="00295B04"/>
    <w:rsid w:val="002A0CA7"/>
    <w:rsid w:val="002A1D2E"/>
    <w:rsid w:val="002A6251"/>
    <w:rsid w:val="002C1BAA"/>
    <w:rsid w:val="002C7270"/>
    <w:rsid w:val="002D5DE0"/>
    <w:rsid w:val="002D674A"/>
    <w:rsid w:val="002D7E42"/>
    <w:rsid w:val="002E24BC"/>
    <w:rsid w:val="002E4893"/>
    <w:rsid w:val="0030004E"/>
    <w:rsid w:val="00300708"/>
    <w:rsid w:val="00306A7E"/>
    <w:rsid w:val="0031102F"/>
    <w:rsid w:val="00313731"/>
    <w:rsid w:val="003206DE"/>
    <w:rsid w:val="003243C9"/>
    <w:rsid w:val="00336049"/>
    <w:rsid w:val="003428B6"/>
    <w:rsid w:val="003456ED"/>
    <w:rsid w:val="0034761D"/>
    <w:rsid w:val="00361500"/>
    <w:rsid w:val="0036406E"/>
    <w:rsid w:val="0036507A"/>
    <w:rsid w:val="00371610"/>
    <w:rsid w:val="00371DC4"/>
    <w:rsid w:val="0037294F"/>
    <w:rsid w:val="00372E5B"/>
    <w:rsid w:val="00372E9E"/>
    <w:rsid w:val="00377A42"/>
    <w:rsid w:val="00396943"/>
    <w:rsid w:val="003A33D5"/>
    <w:rsid w:val="003A3F31"/>
    <w:rsid w:val="003A4FF7"/>
    <w:rsid w:val="003A75A7"/>
    <w:rsid w:val="003C00B8"/>
    <w:rsid w:val="003D2F6E"/>
    <w:rsid w:val="003D3156"/>
    <w:rsid w:val="003D5428"/>
    <w:rsid w:val="003E39D5"/>
    <w:rsid w:val="003F2EBF"/>
    <w:rsid w:val="003F5877"/>
    <w:rsid w:val="003F6188"/>
    <w:rsid w:val="003F6FD8"/>
    <w:rsid w:val="0040086F"/>
    <w:rsid w:val="00403350"/>
    <w:rsid w:val="004069A6"/>
    <w:rsid w:val="00432758"/>
    <w:rsid w:val="00445615"/>
    <w:rsid w:val="00450FBB"/>
    <w:rsid w:val="00452BE7"/>
    <w:rsid w:val="004613E4"/>
    <w:rsid w:val="0047284C"/>
    <w:rsid w:val="00474E3D"/>
    <w:rsid w:val="00481E2D"/>
    <w:rsid w:val="00481EBB"/>
    <w:rsid w:val="004846CA"/>
    <w:rsid w:val="00487ED1"/>
    <w:rsid w:val="00492D5A"/>
    <w:rsid w:val="004A124D"/>
    <w:rsid w:val="004A3F3A"/>
    <w:rsid w:val="004A4EBF"/>
    <w:rsid w:val="004A645A"/>
    <w:rsid w:val="004B053A"/>
    <w:rsid w:val="004B0B81"/>
    <w:rsid w:val="004B133F"/>
    <w:rsid w:val="004B315D"/>
    <w:rsid w:val="004B62B1"/>
    <w:rsid w:val="004C1677"/>
    <w:rsid w:val="004C3037"/>
    <w:rsid w:val="004C5714"/>
    <w:rsid w:val="004D1EE1"/>
    <w:rsid w:val="004D3D36"/>
    <w:rsid w:val="004D4D84"/>
    <w:rsid w:val="004D5A18"/>
    <w:rsid w:val="004E77DA"/>
    <w:rsid w:val="004F5D5B"/>
    <w:rsid w:val="004F60D9"/>
    <w:rsid w:val="00504C46"/>
    <w:rsid w:val="0050680F"/>
    <w:rsid w:val="00510D01"/>
    <w:rsid w:val="00512187"/>
    <w:rsid w:val="00522C13"/>
    <w:rsid w:val="005232CF"/>
    <w:rsid w:val="00527323"/>
    <w:rsid w:val="00536424"/>
    <w:rsid w:val="00536FF5"/>
    <w:rsid w:val="005518EB"/>
    <w:rsid w:val="005519E4"/>
    <w:rsid w:val="00551E4F"/>
    <w:rsid w:val="00552B7A"/>
    <w:rsid w:val="00555D71"/>
    <w:rsid w:val="00560B25"/>
    <w:rsid w:val="00566469"/>
    <w:rsid w:val="0057520A"/>
    <w:rsid w:val="00575FC1"/>
    <w:rsid w:val="00582619"/>
    <w:rsid w:val="00592942"/>
    <w:rsid w:val="005939D9"/>
    <w:rsid w:val="00595BC8"/>
    <w:rsid w:val="0059790C"/>
    <w:rsid w:val="005A1B09"/>
    <w:rsid w:val="005C0D67"/>
    <w:rsid w:val="005D32FC"/>
    <w:rsid w:val="005D657E"/>
    <w:rsid w:val="005D6E79"/>
    <w:rsid w:val="005D78AA"/>
    <w:rsid w:val="005E132B"/>
    <w:rsid w:val="005E2FBF"/>
    <w:rsid w:val="005E3399"/>
    <w:rsid w:val="005F50B8"/>
    <w:rsid w:val="005F5307"/>
    <w:rsid w:val="005F5588"/>
    <w:rsid w:val="005F671D"/>
    <w:rsid w:val="00600139"/>
    <w:rsid w:val="006009E9"/>
    <w:rsid w:val="0060111C"/>
    <w:rsid w:val="00602F81"/>
    <w:rsid w:val="0062395F"/>
    <w:rsid w:val="00633C60"/>
    <w:rsid w:val="00641FA1"/>
    <w:rsid w:val="006453A3"/>
    <w:rsid w:val="00650324"/>
    <w:rsid w:val="006552B5"/>
    <w:rsid w:val="00657885"/>
    <w:rsid w:val="006613DE"/>
    <w:rsid w:val="0067212D"/>
    <w:rsid w:val="006740C2"/>
    <w:rsid w:val="00675015"/>
    <w:rsid w:val="00676FA4"/>
    <w:rsid w:val="00680F99"/>
    <w:rsid w:val="006969A8"/>
    <w:rsid w:val="006975E9"/>
    <w:rsid w:val="006A4AAA"/>
    <w:rsid w:val="006A5D8F"/>
    <w:rsid w:val="006B2EA2"/>
    <w:rsid w:val="006D2671"/>
    <w:rsid w:val="006E1B9A"/>
    <w:rsid w:val="006E29B3"/>
    <w:rsid w:val="006F5825"/>
    <w:rsid w:val="007026E6"/>
    <w:rsid w:val="00716D70"/>
    <w:rsid w:val="007207CF"/>
    <w:rsid w:val="007216EA"/>
    <w:rsid w:val="007227FA"/>
    <w:rsid w:val="00726341"/>
    <w:rsid w:val="007327AD"/>
    <w:rsid w:val="00742377"/>
    <w:rsid w:val="00745962"/>
    <w:rsid w:val="00745AE0"/>
    <w:rsid w:val="00745F48"/>
    <w:rsid w:val="00751FA5"/>
    <w:rsid w:val="00767440"/>
    <w:rsid w:val="00781963"/>
    <w:rsid w:val="007868C0"/>
    <w:rsid w:val="00793398"/>
    <w:rsid w:val="007A2AF0"/>
    <w:rsid w:val="007A3742"/>
    <w:rsid w:val="007A5D23"/>
    <w:rsid w:val="007B291D"/>
    <w:rsid w:val="007B2B95"/>
    <w:rsid w:val="007B4977"/>
    <w:rsid w:val="007C2870"/>
    <w:rsid w:val="007D07D0"/>
    <w:rsid w:val="007D32B2"/>
    <w:rsid w:val="007E3E99"/>
    <w:rsid w:val="007E4EF8"/>
    <w:rsid w:val="007F02FB"/>
    <w:rsid w:val="007F74E3"/>
    <w:rsid w:val="008019B2"/>
    <w:rsid w:val="008030D8"/>
    <w:rsid w:val="008078DD"/>
    <w:rsid w:val="008132EE"/>
    <w:rsid w:val="008152BB"/>
    <w:rsid w:val="00821113"/>
    <w:rsid w:val="008409FA"/>
    <w:rsid w:val="0085144F"/>
    <w:rsid w:val="00851B57"/>
    <w:rsid w:val="008552DC"/>
    <w:rsid w:val="00860E0E"/>
    <w:rsid w:val="00867938"/>
    <w:rsid w:val="00867B00"/>
    <w:rsid w:val="00873B24"/>
    <w:rsid w:val="00875A08"/>
    <w:rsid w:val="00880B79"/>
    <w:rsid w:val="00882A6A"/>
    <w:rsid w:val="0088360E"/>
    <w:rsid w:val="00886051"/>
    <w:rsid w:val="008952B7"/>
    <w:rsid w:val="00895F32"/>
    <w:rsid w:val="00896102"/>
    <w:rsid w:val="008A004D"/>
    <w:rsid w:val="008A0F39"/>
    <w:rsid w:val="008A5376"/>
    <w:rsid w:val="008B30E4"/>
    <w:rsid w:val="008B5B5A"/>
    <w:rsid w:val="008C174F"/>
    <w:rsid w:val="008C55A7"/>
    <w:rsid w:val="008C656A"/>
    <w:rsid w:val="008D434F"/>
    <w:rsid w:val="008D7DEF"/>
    <w:rsid w:val="008E15DC"/>
    <w:rsid w:val="008E1D9B"/>
    <w:rsid w:val="008F1553"/>
    <w:rsid w:val="008F33C6"/>
    <w:rsid w:val="008F5EFD"/>
    <w:rsid w:val="00906222"/>
    <w:rsid w:val="009114FE"/>
    <w:rsid w:val="00917CCB"/>
    <w:rsid w:val="00925FE7"/>
    <w:rsid w:val="0092605D"/>
    <w:rsid w:val="00926D68"/>
    <w:rsid w:val="00926FFA"/>
    <w:rsid w:val="00932030"/>
    <w:rsid w:val="00936548"/>
    <w:rsid w:val="00936661"/>
    <w:rsid w:val="00946D88"/>
    <w:rsid w:val="009545E9"/>
    <w:rsid w:val="009550C9"/>
    <w:rsid w:val="00962FEE"/>
    <w:rsid w:val="009632D6"/>
    <w:rsid w:val="0096400B"/>
    <w:rsid w:val="009644D5"/>
    <w:rsid w:val="00966FEC"/>
    <w:rsid w:val="00976722"/>
    <w:rsid w:val="009773BA"/>
    <w:rsid w:val="00981B15"/>
    <w:rsid w:val="00984946"/>
    <w:rsid w:val="00987DD4"/>
    <w:rsid w:val="009A5D09"/>
    <w:rsid w:val="009A6C3A"/>
    <w:rsid w:val="009B3AA6"/>
    <w:rsid w:val="009B6BC1"/>
    <w:rsid w:val="009B71D8"/>
    <w:rsid w:val="009C0F73"/>
    <w:rsid w:val="009D3F82"/>
    <w:rsid w:val="009E1629"/>
    <w:rsid w:val="009E5E9C"/>
    <w:rsid w:val="009F7CBB"/>
    <w:rsid w:val="00A01B20"/>
    <w:rsid w:val="00A043C8"/>
    <w:rsid w:val="00A06AC6"/>
    <w:rsid w:val="00A123EB"/>
    <w:rsid w:val="00A20B27"/>
    <w:rsid w:val="00A26029"/>
    <w:rsid w:val="00A3036C"/>
    <w:rsid w:val="00A32536"/>
    <w:rsid w:val="00A36D44"/>
    <w:rsid w:val="00A43191"/>
    <w:rsid w:val="00A45686"/>
    <w:rsid w:val="00A5005F"/>
    <w:rsid w:val="00A52133"/>
    <w:rsid w:val="00A6552C"/>
    <w:rsid w:val="00A67757"/>
    <w:rsid w:val="00A72C7A"/>
    <w:rsid w:val="00A73535"/>
    <w:rsid w:val="00A74EE7"/>
    <w:rsid w:val="00A81C0A"/>
    <w:rsid w:val="00A93A8D"/>
    <w:rsid w:val="00A93B8F"/>
    <w:rsid w:val="00A95A94"/>
    <w:rsid w:val="00AB02A2"/>
    <w:rsid w:val="00AB2CAE"/>
    <w:rsid w:val="00AB3F20"/>
    <w:rsid w:val="00AC3CCA"/>
    <w:rsid w:val="00AC6FD0"/>
    <w:rsid w:val="00AE6691"/>
    <w:rsid w:val="00AE68D8"/>
    <w:rsid w:val="00AE6C41"/>
    <w:rsid w:val="00AE7AA3"/>
    <w:rsid w:val="00AF5E22"/>
    <w:rsid w:val="00B01F56"/>
    <w:rsid w:val="00B07DA8"/>
    <w:rsid w:val="00B10D87"/>
    <w:rsid w:val="00B253D7"/>
    <w:rsid w:val="00B25F5C"/>
    <w:rsid w:val="00B32A51"/>
    <w:rsid w:val="00B36A37"/>
    <w:rsid w:val="00B41569"/>
    <w:rsid w:val="00B50423"/>
    <w:rsid w:val="00B55DCA"/>
    <w:rsid w:val="00B60FE2"/>
    <w:rsid w:val="00B651B2"/>
    <w:rsid w:val="00B654F0"/>
    <w:rsid w:val="00B7048C"/>
    <w:rsid w:val="00B71B5F"/>
    <w:rsid w:val="00B74054"/>
    <w:rsid w:val="00B81318"/>
    <w:rsid w:val="00B839D7"/>
    <w:rsid w:val="00B95657"/>
    <w:rsid w:val="00BA4519"/>
    <w:rsid w:val="00BA67EA"/>
    <w:rsid w:val="00BB6B07"/>
    <w:rsid w:val="00BB709E"/>
    <w:rsid w:val="00BC19D8"/>
    <w:rsid w:val="00BC3E00"/>
    <w:rsid w:val="00BC4E77"/>
    <w:rsid w:val="00BC7307"/>
    <w:rsid w:val="00BD2868"/>
    <w:rsid w:val="00BD2AEF"/>
    <w:rsid w:val="00BD361D"/>
    <w:rsid w:val="00BD65B2"/>
    <w:rsid w:val="00BD6E3D"/>
    <w:rsid w:val="00BE5C0D"/>
    <w:rsid w:val="00BF1E4E"/>
    <w:rsid w:val="00C045F2"/>
    <w:rsid w:val="00C0619D"/>
    <w:rsid w:val="00C10F7E"/>
    <w:rsid w:val="00C111C1"/>
    <w:rsid w:val="00C1134C"/>
    <w:rsid w:val="00C14771"/>
    <w:rsid w:val="00C408A1"/>
    <w:rsid w:val="00C51EAB"/>
    <w:rsid w:val="00C51F57"/>
    <w:rsid w:val="00C53B23"/>
    <w:rsid w:val="00C540BF"/>
    <w:rsid w:val="00C6364C"/>
    <w:rsid w:val="00C70836"/>
    <w:rsid w:val="00C7373E"/>
    <w:rsid w:val="00C77ADF"/>
    <w:rsid w:val="00C932B1"/>
    <w:rsid w:val="00C946ED"/>
    <w:rsid w:val="00CB508F"/>
    <w:rsid w:val="00CB70AC"/>
    <w:rsid w:val="00CC2206"/>
    <w:rsid w:val="00CD0982"/>
    <w:rsid w:val="00CD14B3"/>
    <w:rsid w:val="00CE3647"/>
    <w:rsid w:val="00CE6069"/>
    <w:rsid w:val="00CF471E"/>
    <w:rsid w:val="00CF7721"/>
    <w:rsid w:val="00D006C5"/>
    <w:rsid w:val="00D04674"/>
    <w:rsid w:val="00D10275"/>
    <w:rsid w:val="00D13F08"/>
    <w:rsid w:val="00D240EB"/>
    <w:rsid w:val="00D267E0"/>
    <w:rsid w:val="00D3106D"/>
    <w:rsid w:val="00D35DD6"/>
    <w:rsid w:val="00D423EC"/>
    <w:rsid w:val="00D429E5"/>
    <w:rsid w:val="00D45F0C"/>
    <w:rsid w:val="00D511B1"/>
    <w:rsid w:val="00D51CA4"/>
    <w:rsid w:val="00D52946"/>
    <w:rsid w:val="00D60E1D"/>
    <w:rsid w:val="00D62C31"/>
    <w:rsid w:val="00D7253E"/>
    <w:rsid w:val="00D73477"/>
    <w:rsid w:val="00D758D3"/>
    <w:rsid w:val="00D76180"/>
    <w:rsid w:val="00D80346"/>
    <w:rsid w:val="00D87AA2"/>
    <w:rsid w:val="00DA174B"/>
    <w:rsid w:val="00DB05DD"/>
    <w:rsid w:val="00DB7029"/>
    <w:rsid w:val="00DB7C49"/>
    <w:rsid w:val="00DC0478"/>
    <w:rsid w:val="00DC39E1"/>
    <w:rsid w:val="00DC4186"/>
    <w:rsid w:val="00DC4322"/>
    <w:rsid w:val="00DD3CD2"/>
    <w:rsid w:val="00DD443B"/>
    <w:rsid w:val="00DE4161"/>
    <w:rsid w:val="00DF0002"/>
    <w:rsid w:val="00E011C2"/>
    <w:rsid w:val="00E04697"/>
    <w:rsid w:val="00E04A1A"/>
    <w:rsid w:val="00E13F2F"/>
    <w:rsid w:val="00E17E74"/>
    <w:rsid w:val="00E242AC"/>
    <w:rsid w:val="00E318EE"/>
    <w:rsid w:val="00E333E1"/>
    <w:rsid w:val="00E34547"/>
    <w:rsid w:val="00E415A5"/>
    <w:rsid w:val="00E46E4C"/>
    <w:rsid w:val="00E50021"/>
    <w:rsid w:val="00E61F00"/>
    <w:rsid w:val="00E631B5"/>
    <w:rsid w:val="00E63C06"/>
    <w:rsid w:val="00E6678E"/>
    <w:rsid w:val="00E849CB"/>
    <w:rsid w:val="00EA2F03"/>
    <w:rsid w:val="00EA3138"/>
    <w:rsid w:val="00EB0410"/>
    <w:rsid w:val="00EB169E"/>
    <w:rsid w:val="00EB7E59"/>
    <w:rsid w:val="00EC166E"/>
    <w:rsid w:val="00EC711D"/>
    <w:rsid w:val="00EC7952"/>
    <w:rsid w:val="00EE2BCE"/>
    <w:rsid w:val="00EE6B3C"/>
    <w:rsid w:val="00EF18FC"/>
    <w:rsid w:val="00EF35A7"/>
    <w:rsid w:val="00F154C2"/>
    <w:rsid w:val="00F15530"/>
    <w:rsid w:val="00F15DAD"/>
    <w:rsid w:val="00F17E6C"/>
    <w:rsid w:val="00F26467"/>
    <w:rsid w:val="00F30066"/>
    <w:rsid w:val="00F31D40"/>
    <w:rsid w:val="00F32EE6"/>
    <w:rsid w:val="00F362B7"/>
    <w:rsid w:val="00F46449"/>
    <w:rsid w:val="00F5073B"/>
    <w:rsid w:val="00F5369D"/>
    <w:rsid w:val="00F5566C"/>
    <w:rsid w:val="00F6033D"/>
    <w:rsid w:val="00F613FF"/>
    <w:rsid w:val="00F62B82"/>
    <w:rsid w:val="00F62C14"/>
    <w:rsid w:val="00F65204"/>
    <w:rsid w:val="00F73202"/>
    <w:rsid w:val="00F736CF"/>
    <w:rsid w:val="00F84AC4"/>
    <w:rsid w:val="00F86E45"/>
    <w:rsid w:val="00F903AF"/>
    <w:rsid w:val="00FA6E80"/>
    <w:rsid w:val="00FB0547"/>
    <w:rsid w:val="00FB1916"/>
    <w:rsid w:val="00FB338F"/>
    <w:rsid w:val="00FB5E58"/>
    <w:rsid w:val="00FB73F5"/>
    <w:rsid w:val="00FC098B"/>
    <w:rsid w:val="00FC4F6B"/>
    <w:rsid w:val="00FC500F"/>
    <w:rsid w:val="00FD2B10"/>
    <w:rsid w:val="00FD6F30"/>
    <w:rsid w:val="00FE1979"/>
    <w:rsid w:val="00FE43C8"/>
    <w:rsid w:val="00FE63C0"/>
    <w:rsid w:val="00FE6ADF"/>
    <w:rsid w:val="00FF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75F8"/>
  <w15:chartTrackingRefBased/>
  <w15:docId w15:val="{890FDBFC-F9AB-A14B-B78E-E259753D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E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B2EA2"/>
  </w:style>
  <w:style w:type="paragraph" w:styleId="Revision">
    <w:name w:val="Revision"/>
    <w:hidden/>
    <w:uiPriority w:val="99"/>
    <w:semiHidden/>
    <w:rsid w:val="00592942"/>
  </w:style>
  <w:style w:type="character" w:styleId="CommentReference">
    <w:name w:val="annotation reference"/>
    <w:basedOn w:val="DefaultParagraphFont"/>
    <w:uiPriority w:val="99"/>
    <w:semiHidden/>
    <w:unhideWhenUsed/>
    <w:rsid w:val="0057520A"/>
    <w:rPr>
      <w:sz w:val="16"/>
      <w:szCs w:val="16"/>
    </w:rPr>
  </w:style>
  <w:style w:type="paragraph" w:styleId="CommentText">
    <w:name w:val="annotation text"/>
    <w:basedOn w:val="Normal"/>
    <w:link w:val="CommentTextChar"/>
    <w:uiPriority w:val="99"/>
    <w:unhideWhenUsed/>
    <w:rsid w:val="0057520A"/>
    <w:rPr>
      <w:sz w:val="20"/>
      <w:szCs w:val="20"/>
    </w:rPr>
  </w:style>
  <w:style w:type="character" w:customStyle="1" w:styleId="CommentTextChar">
    <w:name w:val="Comment Text Char"/>
    <w:basedOn w:val="DefaultParagraphFont"/>
    <w:link w:val="CommentText"/>
    <w:uiPriority w:val="99"/>
    <w:rsid w:val="0057520A"/>
    <w:rPr>
      <w:sz w:val="20"/>
      <w:szCs w:val="20"/>
    </w:rPr>
  </w:style>
  <w:style w:type="paragraph" w:styleId="CommentSubject">
    <w:name w:val="annotation subject"/>
    <w:basedOn w:val="CommentText"/>
    <w:next w:val="CommentText"/>
    <w:link w:val="CommentSubjectChar"/>
    <w:uiPriority w:val="99"/>
    <w:semiHidden/>
    <w:unhideWhenUsed/>
    <w:rsid w:val="0057520A"/>
    <w:rPr>
      <w:b/>
      <w:bCs/>
    </w:rPr>
  </w:style>
  <w:style w:type="character" w:customStyle="1" w:styleId="CommentSubjectChar">
    <w:name w:val="Comment Subject Char"/>
    <w:basedOn w:val="CommentTextChar"/>
    <w:link w:val="CommentSubject"/>
    <w:uiPriority w:val="99"/>
    <w:semiHidden/>
    <w:rsid w:val="0057520A"/>
    <w:rPr>
      <w:b/>
      <w:bCs/>
      <w:sz w:val="20"/>
      <w:szCs w:val="20"/>
    </w:rPr>
  </w:style>
  <w:style w:type="paragraph" w:styleId="NormalWeb">
    <w:name w:val="Normal (Web)"/>
    <w:basedOn w:val="Normal"/>
    <w:uiPriority w:val="99"/>
    <w:semiHidden/>
    <w:unhideWhenUsed/>
    <w:rsid w:val="009B71D8"/>
    <w:pPr>
      <w:spacing w:before="100" w:beforeAutospacing="1" w:after="100" w:afterAutospacing="1"/>
    </w:pPr>
  </w:style>
  <w:style w:type="paragraph" w:styleId="ListParagraph">
    <w:name w:val="List Paragraph"/>
    <w:basedOn w:val="Normal"/>
    <w:uiPriority w:val="34"/>
    <w:qFormat/>
    <w:rsid w:val="00F17E6C"/>
    <w:pPr>
      <w:spacing w:before="100" w:beforeAutospacing="1" w:after="100" w:afterAutospacing="1"/>
    </w:pPr>
  </w:style>
  <w:style w:type="paragraph" w:customStyle="1" w:styleId="font8">
    <w:name w:val="font_8"/>
    <w:basedOn w:val="Normal"/>
    <w:rsid w:val="00987DD4"/>
    <w:pPr>
      <w:spacing w:before="100" w:beforeAutospacing="1" w:after="100" w:afterAutospacing="1"/>
    </w:pPr>
  </w:style>
  <w:style w:type="character" w:styleId="Hyperlink">
    <w:name w:val="Hyperlink"/>
    <w:basedOn w:val="DefaultParagraphFont"/>
    <w:unhideWhenUsed/>
    <w:rsid w:val="00987DD4"/>
    <w:rPr>
      <w:color w:val="0000FF"/>
      <w:u w:val="single"/>
    </w:rPr>
  </w:style>
  <w:style w:type="character" w:customStyle="1" w:styleId="wixguard">
    <w:name w:val="wixguard"/>
    <w:basedOn w:val="DefaultParagraphFont"/>
    <w:rsid w:val="00987DD4"/>
  </w:style>
  <w:style w:type="paragraph" w:customStyle="1" w:styleId="Default">
    <w:name w:val="Default"/>
    <w:rsid w:val="00E61F00"/>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term-highlighted">
    <w:name w:val="term-highlighted"/>
    <w:basedOn w:val="DefaultParagraphFont"/>
    <w:rsid w:val="008D7DEF"/>
  </w:style>
  <w:style w:type="paragraph" w:customStyle="1" w:styleId="Body">
    <w:name w:val="Body"/>
    <w:rsid w:val="00781963"/>
    <w:pPr>
      <w:pBdr>
        <w:top w:val="nil"/>
        <w:left w:val="nil"/>
        <w:bottom w:val="nil"/>
        <w:right w:val="nil"/>
        <w:between w:val="nil"/>
        <w:bar w:val="nil"/>
      </w:pBdr>
    </w:pPr>
    <w:rPr>
      <w:rFonts w:ascii="Cambria" w:eastAsia="Arial Unicode MS" w:hAnsi="Cambria" w:cs="Arial Unicode MS"/>
      <w:color w:val="000000"/>
      <w:u w:color="000000"/>
      <w:bdr w:val="nil"/>
      <w14:textOutline w14:w="0" w14:cap="flat" w14:cmpd="sng" w14:algn="ctr">
        <w14:noFill/>
        <w14:prstDash w14:val="solid"/>
        <w14:bevel/>
      </w14:textOutline>
    </w:rPr>
  </w:style>
  <w:style w:type="table" w:styleId="TableGrid">
    <w:name w:val="Table Grid"/>
    <w:basedOn w:val="TableNormal"/>
    <w:uiPriority w:val="39"/>
    <w:rsid w:val="00781963"/>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3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3287">
      <w:bodyDiv w:val="1"/>
      <w:marLeft w:val="0"/>
      <w:marRight w:val="0"/>
      <w:marTop w:val="0"/>
      <w:marBottom w:val="0"/>
      <w:divBdr>
        <w:top w:val="none" w:sz="0" w:space="0" w:color="auto"/>
        <w:left w:val="none" w:sz="0" w:space="0" w:color="auto"/>
        <w:bottom w:val="none" w:sz="0" w:space="0" w:color="auto"/>
        <w:right w:val="none" w:sz="0" w:space="0" w:color="auto"/>
      </w:divBdr>
    </w:div>
    <w:div w:id="94787481">
      <w:bodyDiv w:val="1"/>
      <w:marLeft w:val="0"/>
      <w:marRight w:val="0"/>
      <w:marTop w:val="0"/>
      <w:marBottom w:val="0"/>
      <w:divBdr>
        <w:top w:val="none" w:sz="0" w:space="0" w:color="auto"/>
        <w:left w:val="none" w:sz="0" w:space="0" w:color="auto"/>
        <w:bottom w:val="none" w:sz="0" w:space="0" w:color="auto"/>
        <w:right w:val="none" w:sz="0" w:space="0" w:color="auto"/>
      </w:divBdr>
    </w:div>
    <w:div w:id="148206328">
      <w:bodyDiv w:val="1"/>
      <w:marLeft w:val="0"/>
      <w:marRight w:val="0"/>
      <w:marTop w:val="0"/>
      <w:marBottom w:val="0"/>
      <w:divBdr>
        <w:top w:val="none" w:sz="0" w:space="0" w:color="auto"/>
        <w:left w:val="none" w:sz="0" w:space="0" w:color="auto"/>
        <w:bottom w:val="none" w:sz="0" w:space="0" w:color="auto"/>
        <w:right w:val="none" w:sz="0" w:space="0" w:color="auto"/>
      </w:divBdr>
    </w:div>
    <w:div w:id="224295963">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357631963">
      <w:bodyDiv w:val="1"/>
      <w:marLeft w:val="0"/>
      <w:marRight w:val="0"/>
      <w:marTop w:val="0"/>
      <w:marBottom w:val="0"/>
      <w:divBdr>
        <w:top w:val="none" w:sz="0" w:space="0" w:color="auto"/>
        <w:left w:val="none" w:sz="0" w:space="0" w:color="auto"/>
        <w:bottom w:val="none" w:sz="0" w:space="0" w:color="auto"/>
        <w:right w:val="none" w:sz="0" w:space="0" w:color="auto"/>
      </w:divBdr>
    </w:div>
    <w:div w:id="357900219">
      <w:bodyDiv w:val="1"/>
      <w:marLeft w:val="0"/>
      <w:marRight w:val="0"/>
      <w:marTop w:val="0"/>
      <w:marBottom w:val="0"/>
      <w:divBdr>
        <w:top w:val="none" w:sz="0" w:space="0" w:color="auto"/>
        <w:left w:val="none" w:sz="0" w:space="0" w:color="auto"/>
        <w:bottom w:val="none" w:sz="0" w:space="0" w:color="auto"/>
        <w:right w:val="none" w:sz="0" w:space="0" w:color="auto"/>
      </w:divBdr>
      <w:divsChild>
        <w:div w:id="316226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011644">
              <w:marLeft w:val="0"/>
              <w:marRight w:val="0"/>
              <w:marTop w:val="0"/>
              <w:marBottom w:val="0"/>
              <w:divBdr>
                <w:top w:val="none" w:sz="0" w:space="0" w:color="auto"/>
                <w:left w:val="none" w:sz="0" w:space="0" w:color="auto"/>
                <w:bottom w:val="none" w:sz="0" w:space="0" w:color="auto"/>
                <w:right w:val="none" w:sz="0" w:space="0" w:color="auto"/>
              </w:divBdr>
              <w:divsChild>
                <w:div w:id="891312837">
                  <w:marLeft w:val="0"/>
                  <w:marRight w:val="0"/>
                  <w:marTop w:val="0"/>
                  <w:marBottom w:val="0"/>
                  <w:divBdr>
                    <w:top w:val="none" w:sz="0" w:space="0" w:color="auto"/>
                    <w:left w:val="none" w:sz="0" w:space="0" w:color="auto"/>
                    <w:bottom w:val="none" w:sz="0" w:space="0" w:color="auto"/>
                    <w:right w:val="none" w:sz="0" w:space="0" w:color="auto"/>
                  </w:divBdr>
                  <w:divsChild>
                    <w:div w:id="1790053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64404">
                          <w:marLeft w:val="0"/>
                          <w:marRight w:val="0"/>
                          <w:marTop w:val="0"/>
                          <w:marBottom w:val="0"/>
                          <w:divBdr>
                            <w:top w:val="none" w:sz="0" w:space="0" w:color="auto"/>
                            <w:left w:val="none" w:sz="0" w:space="0" w:color="auto"/>
                            <w:bottom w:val="none" w:sz="0" w:space="0" w:color="auto"/>
                            <w:right w:val="none" w:sz="0" w:space="0" w:color="auto"/>
                          </w:divBdr>
                          <w:divsChild>
                            <w:div w:id="1256280396">
                              <w:marLeft w:val="0"/>
                              <w:marRight w:val="0"/>
                              <w:marTop w:val="0"/>
                              <w:marBottom w:val="0"/>
                              <w:divBdr>
                                <w:top w:val="none" w:sz="0" w:space="0" w:color="auto"/>
                                <w:left w:val="none" w:sz="0" w:space="0" w:color="auto"/>
                                <w:bottom w:val="none" w:sz="0" w:space="0" w:color="auto"/>
                                <w:right w:val="none" w:sz="0" w:space="0" w:color="auto"/>
                              </w:divBdr>
                              <w:divsChild>
                                <w:div w:id="97454816">
                                  <w:marLeft w:val="0"/>
                                  <w:marRight w:val="0"/>
                                  <w:marTop w:val="0"/>
                                  <w:marBottom w:val="0"/>
                                  <w:divBdr>
                                    <w:top w:val="none" w:sz="0" w:space="0" w:color="auto"/>
                                    <w:left w:val="none" w:sz="0" w:space="0" w:color="auto"/>
                                    <w:bottom w:val="none" w:sz="0" w:space="0" w:color="auto"/>
                                    <w:right w:val="none" w:sz="0" w:space="0" w:color="auto"/>
                                  </w:divBdr>
                                  <w:divsChild>
                                    <w:div w:id="9841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107457">
      <w:bodyDiv w:val="1"/>
      <w:marLeft w:val="0"/>
      <w:marRight w:val="0"/>
      <w:marTop w:val="0"/>
      <w:marBottom w:val="0"/>
      <w:divBdr>
        <w:top w:val="none" w:sz="0" w:space="0" w:color="auto"/>
        <w:left w:val="none" w:sz="0" w:space="0" w:color="auto"/>
        <w:bottom w:val="none" w:sz="0" w:space="0" w:color="auto"/>
        <w:right w:val="none" w:sz="0" w:space="0" w:color="auto"/>
      </w:divBdr>
      <w:divsChild>
        <w:div w:id="1353996558">
          <w:marLeft w:val="0"/>
          <w:marRight w:val="0"/>
          <w:marTop w:val="0"/>
          <w:marBottom w:val="0"/>
          <w:divBdr>
            <w:top w:val="none" w:sz="0" w:space="0" w:color="auto"/>
            <w:left w:val="none" w:sz="0" w:space="0" w:color="auto"/>
            <w:bottom w:val="none" w:sz="0" w:space="0" w:color="auto"/>
            <w:right w:val="none" w:sz="0" w:space="0" w:color="auto"/>
          </w:divBdr>
          <w:divsChild>
            <w:div w:id="1701858344">
              <w:marLeft w:val="0"/>
              <w:marRight w:val="0"/>
              <w:marTop w:val="0"/>
              <w:marBottom w:val="0"/>
              <w:divBdr>
                <w:top w:val="none" w:sz="0" w:space="0" w:color="auto"/>
                <w:left w:val="none" w:sz="0" w:space="0" w:color="auto"/>
                <w:bottom w:val="none" w:sz="0" w:space="0" w:color="auto"/>
                <w:right w:val="none" w:sz="0" w:space="0" w:color="auto"/>
              </w:divBdr>
              <w:divsChild>
                <w:div w:id="1603298777">
                  <w:marLeft w:val="0"/>
                  <w:marRight w:val="0"/>
                  <w:marTop w:val="0"/>
                  <w:marBottom w:val="0"/>
                  <w:divBdr>
                    <w:top w:val="none" w:sz="0" w:space="0" w:color="auto"/>
                    <w:left w:val="none" w:sz="0" w:space="0" w:color="auto"/>
                    <w:bottom w:val="none" w:sz="0" w:space="0" w:color="auto"/>
                    <w:right w:val="none" w:sz="0" w:space="0" w:color="auto"/>
                  </w:divBdr>
                </w:div>
              </w:divsChild>
            </w:div>
            <w:div w:id="414590721">
              <w:marLeft w:val="0"/>
              <w:marRight w:val="0"/>
              <w:marTop w:val="0"/>
              <w:marBottom w:val="0"/>
              <w:divBdr>
                <w:top w:val="none" w:sz="0" w:space="0" w:color="auto"/>
                <w:left w:val="none" w:sz="0" w:space="0" w:color="auto"/>
                <w:bottom w:val="none" w:sz="0" w:space="0" w:color="auto"/>
                <w:right w:val="none" w:sz="0" w:space="0" w:color="auto"/>
              </w:divBdr>
              <w:divsChild>
                <w:div w:id="1177041233">
                  <w:marLeft w:val="0"/>
                  <w:marRight w:val="0"/>
                  <w:marTop w:val="0"/>
                  <w:marBottom w:val="0"/>
                  <w:divBdr>
                    <w:top w:val="none" w:sz="0" w:space="0" w:color="auto"/>
                    <w:left w:val="none" w:sz="0" w:space="0" w:color="auto"/>
                    <w:bottom w:val="none" w:sz="0" w:space="0" w:color="auto"/>
                    <w:right w:val="none" w:sz="0" w:space="0" w:color="auto"/>
                  </w:divBdr>
                </w:div>
                <w:div w:id="2083484734">
                  <w:marLeft w:val="0"/>
                  <w:marRight w:val="0"/>
                  <w:marTop w:val="0"/>
                  <w:marBottom w:val="0"/>
                  <w:divBdr>
                    <w:top w:val="none" w:sz="0" w:space="0" w:color="auto"/>
                    <w:left w:val="none" w:sz="0" w:space="0" w:color="auto"/>
                    <w:bottom w:val="none" w:sz="0" w:space="0" w:color="auto"/>
                    <w:right w:val="none" w:sz="0" w:space="0" w:color="auto"/>
                  </w:divBdr>
                </w:div>
              </w:divsChild>
            </w:div>
            <w:div w:id="157159107">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0"/>
                  <w:divBdr>
                    <w:top w:val="none" w:sz="0" w:space="0" w:color="auto"/>
                    <w:left w:val="none" w:sz="0" w:space="0" w:color="auto"/>
                    <w:bottom w:val="none" w:sz="0" w:space="0" w:color="auto"/>
                    <w:right w:val="none" w:sz="0" w:space="0" w:color="auto"/>
                  </w:divBdr>
                </w:div>
                <w:div w:id="767772684">
                  <w:marLeft w:val="0"/>
                  <w:marRight w:val="0"/>
                  <w:marTop w:val="0"/>
                  <w:marBottom w:val="0"/>
                  <w:divBdr>
                    <w:top w:val="none" w:sz="0" w:space="0" w:color="auto"/>
                    <w:left w:val="none" w:sz="0" w:space="0" w:color="auto"/>
                    <w:bottom w:val="none" w:sz="0" w:space="0" w:color="auto"/>
                    <w:right w:val="none" w:sz="0" w:space="0" w:color="auto"/>
                  </w:divBdr>
                </w:div>
              </w:divsChild>
            </w:div>
            <w:div w:id="266739200">
              <w:marLeft w:val="0"/>
              <w:marRight w:val="0"/>
              <w:marTop w:val="0"/>
              <w:marBottom w:val="0"/>
              <w:divBdr>
                <w:top w:val="none" w:sz="0" w:space="0" w:color="auto"/>
                <w:left w:val="none" w:sz="0" w:space="0" w:color="auto"/>
                <w:bottom w:val="none" w:sz="0" w:space="0" w:color="auto"/>
                <w:right w:val="none" w:sz="0" w:space="0" w:color="auto"/>
              </w:divBdr>
              <w:divsChild>
                <w:div w:id="1533609489">
                  <w:marLeft w:val="0"/>
                  <w:marRight w:val="0"/>
                  <w:marTop w:val="0"/>
                  <w:marBottom w:val="0"/>
                  <w:divBdr>
                    <w:top w:val="none" w:sz="0" w:space="0" w:color="auto"/>
                    <w:left w:val="none" w:sz="0" w:space="0" w:color="auto"/>
                    <w:bottom w:val="none" w:sz="0" w:space="0" w:color="auto"/>
                    <w:right w:val="none" w:sz="0" w:space="0" w:color="auto"/>
                  </w:divBdr>
                </w:div>
                <w:div w:id="910892041">
                  <w:marLeft w:val="0"/>
                  <w:marRight w:val="0"/>
                  <w:marTop w:val="0"/>
                  <w:marBottom w:val="0"/>
                  <w:divBdr>
                    <w:top w:val="none" w:sz="0" w:space="0" w:color="auto"/>
                    <w:left w:val="none" w:sz="0" w:space="0" w:color="auto"/>
                    <w:bottom w:val="none" w:sz="0" w:space="0" w:color="auto"/>
                    <w:right w:val="none" w:sz="0" w:space="0" w:color="auto"/>
                  </w:divBdr>
                </w:div>
              </w:divsChild>
            </w:div>
            <w:div w:id="934093373">
              <w:marLeft w:val="0"/>
              <w:marRight w:val="0"/>
              <w:marTop w:val="0"/>
              <w:marBottom w:val="0"/>
              <w:divBdr>
                <w:top w:val="none" w:sz="0" w:space="0" w:color="auto"/>
                <w:left w:val="none" w:sz="0" w:space="0" w:color="auto"/>
                <w:bottom w:val="none" w:sz="0" w:space="0" w:color="auto"/>
                <w:right w:val="none" w:sz="0" w:space="0" w:color="auto"/>
              </w:divBdr>
              <w:divsChild>
                <w:div w:id="2068264700">
                  <w:marLeft w:val="0"/>
                  <w:marRight w:val="0"/>
                  <w:marTop w:val="0"/>
                  <w:marBottom w:val="0"/>
                  <w:divBdr>
                    <w:top w:val="none" w:sz="0" w:space="0" w:color="auto"/>
                    <w:left w:val="none" w:sz="0" w:space="0" w:color="auto"/>
                    <w:bottom w:val="none" w:sz="0" w:space="0" w:color="auto"/>
                    <w:right w:val="none" w:sz="0" w:space="0" w:color="auto"/>
                  </w:divBdr>
                </w:div>
                <w:div w:id="163857271">
                  <w:marLeft w:val="0"/>
                  <w:marRight w:val="0"/>
                  <w:marTop w:val="0"/>
                  <w:marBottom w:val="0"/>
                  <w:divBdr>
                    <w:top w:val="none" w:sz="0" w:space="0" w:color="auto"/>
                    <w:left w:val="none" w:sz="0" w:space="0" w:color="auto"/>
                    <w:bottom w:val="none" w:sz="0" w:space="0" w:color="auto"/>
                    <w:right w:val="none" w:sz="0" w:space="0" w:color="auto"/>
                  </w:divBdr>
                </w:div>
              </w:divsChild>
            </w:div>
            <w:div w:id="329673176">
              <w:marLeft w:val="0"/>
              <w:marRight w:val="0"/>
              <w:marTop w:val="0"/>
              <w:marBottom w:val="0"/>
              <w:divBdr>
                <w:top w:val="none" w:sz="0" w:space="0" w:color="auto"/>
                <w:left w:val="none" w:sz="0" w:space="0" w:color="auto"/>
                <w:bottom w:val="none" w:sz="0" w:space="0" w:color="auto"/>
                <w:right w:val="none" w:sz="0" w:space="0" w:color="auto"/>
              </w:divBdr>
              <w:divsChild>
                <w:div w:id="296952173">
                  <w:marLeft w:val="0"/>
                  <w:marRight w:val="0"/>
                  <w:marTop w:val="0"/>
                  <w:marBottom w:val="0"/>
                  <w:divBdr>
                    <w:top w:val="none" w:sz="0" w:space="0" w:color="auto"/>
                    <w:left w:val="none" w:sz="0" w:space="0" w:color="auto"/>
                    <w:bottom w:val="none" w:sz="0" w:space="0" w:color="auto"/>
                    <w:right w:val="none" w:sz="0" w:space="0" w:color="auto"/>
                  </w:divBdr>
                </w:div>
                <w:div w:id="1463889233">
                  <w:marLeft w:val="0"/>
                  <w:marRight w:val="0"/>
                  <w:marTop w:val="0"/>
                  <w:marBottom w:val="0"/>
                  <w:divBdr>
                    <w:top w:val="none" w:sz="0" w:space="0" w:color="auto"/>
                    <w:left w:val="none" w:sz="0" w:space="0" w:color="auto"/>
                    <w:bottom w:val="none" w:sz="0" w:space="0" w:color="auto"/>
                    <w:right w:val="none" w:sz="0" w:space="0" w:color="auto"/>
                  </w:divBdr>
                </w:div>
              </w:divsChild>
            </w:div>
            <w:div w:id="319310172">
              <w:marLeft w:val="0"/>
              <w:marRight w:val="0"/>
              <w:marTop w:val="0"/>
              <w:marBottom w:val="0"/>
              <w:divBdr>
                <w:top w:val="none" w:sz="0" w:space="0" w:color="auto"/>
                <w:left w:val="none" w:sz="0" w:space="0" w:color="auto"/>
                <w:bottom w:val="none" w:sz="0" w:space="0" w:color="auto"/>
                <w:right w:val="none" w:sz="0" w:space="0" w:color="auto"/>
              </w:divBdr>
              <w:divsChild>
                <w:div w:id="673799642">
                  <w:marLeft w:val="0"/>
                  <w:marRight w:val="0"/>
                  <w:marTop w:val="0"/>
                  <w:marBottom w:val="0"/>
                  <w:divBdr>
                    <w:top w:val="none" w:sz="0" w:space="0" w:color="auto"/>
                    <w:left w:val="none" w:sz="0" w:space="0" w:color="auto"/>
                    <w:bottom w:val="none" w:sz="0" w:space="0" w:color="auto"/>
                    <w:right w:val="none" w:sz="0" w:space="0" w:color="auto"/>
                  </w:divBdr>
                </w:div>
                <w:div w:id="333536313">
                  <w:marLeft w:val="0"/>
                  <w:marRight w:val="0"/>
                  <w:marTop w:val="0"/>
                  <w:marBottom w:val="0"/>
                  <w:divBdr>
                    <w:top w:val="none" w:sz="0" w:space="0" w:color="auto"/>
                    <w:left w:val="none" w:sz="0" w:space="0" w:color="auto"/>
                    <w:bottom w:val="none" w:sz="0" w:space="0" w:color="auto"/>
                    <w:right w:val="none" w:sz="0" w:space="0" w:color="auto"/>
                  </w:divBdr>
                </w:div>
              </w:divsChild>
            </w:div>
            <w:div w:id="785005477">
              <w:marLeft w:val="0"/>
              <w:marRight w:val="0"/>
              <w:marTop w:val="0"/>
              <w:marBottom w:val="0"/>
              <w:divBdr>
                <w:top w:val="none" w:sz="0" w:space="0" w:color="auto"/>
                <w:left w:val="none" w:sz="0" w:space="0" w:color="auto"/>
                <w:bottom w:val="none" w:sz="0" w:space="0" w:color="auto"/>
                <w:right w:val="none" w:sz="0" w:space="0" w:color="auto"/>
              </w:divBdr>
              <w:divsChild>
                <w:div w:id="1621765825">
                  <w:marLeft w:val="0"/>
                  <w:marRight w:val="0"/>
                  <w:marTop w:val="0"/>
                  <w:marBottom w:val="0"/>
                  <w:divBdr>
                    <w:top w:val="none" w:sz="0" w:space="0" w:color="auto"/>
                    <w:left w:val="none" w:sz="0" w:space="0" w:color="auto"/>
                    <w:bottom w:val="none" w:sz="0" w:space="0" w:color="auto"/>
                    <w:right w:val="none" w:sz="0" w:space="0" w:color="auto"/>
                  </w:divBdr>
                </w:div>
              </w:divsChild>
            </w:div>
            <w:div w:id="519667351">
              <w:marLeft w:val="0"/>
              <w:marRight w:val="0"/>
              <w:marTop w:val="0"/>
              <w:marBottom w:val="0"/>
              <w:divBdr>
                <w:top w:val="none" w:sz="0" w:space="0" w:color="auto"/>
                <w:left w:val="none" w:sz="0" w:space="0" w:color="auto"/>
                <w:bottom w:val="none" w:sz="0" w:space="0" w:color="auto"/>
                <w:right w:val="none" w:sz="0" w:space="0" w:color="auto"/>
              </w:divBdr>
              <w:divsChild>
                <w:div w:id="1045102929">
                  <w:marLeft w:val="0"/>
                  <w:marRight w:val="0"/>
                  <w:marTop w:val="0"/>
                  <w:marBottom w:val="0"/>
                  <w:divBdr>
                    <w:top w:val="none" w:sz="0" w:space="0" w:color="auto"/>
                    <w:left w:val="none" w:sz="0" w:space="0" w:color="auto"/>
                    <w:bottom w:val="none" w:sz="0" w:space="0" w:color="auto"/>
                    <w:right w:val="none" w:sz="0" w:space="0" w:color="auto"/>
                  </w:divBdr>
                </w:div>
                <w:div w:id="2135059759">
                  <w:marLeft w:val="0"/>
                  <w:marRight w:val="0"/>
                  <w:marTop w:val="0"/>
                  <w:marBottom w:val="0"/>
                  <w:divBdr>
                    <w:top w:val="none" w:sz="0" w:space="0" w:color="auto"/>
                    <w:left w:val="none" w:sz="0" w:space="0" w:color="auto"/>
                    <w:bottom w:val="none" w:sz="0" w:space="0" w:color="auto"/>
                    <w:right w:val="none" w:sz="0" w:space="0" w:color="auto"/>
                  </w:divBdr>
                </w:div>
                <w:div w:id="1426919723">
                  <w:marLeft w:val="0"/>
                  <w:marRight w:val="0"/>
                  <w:marTop w:val="0"/>
                  <w:marBottom w:val="0"/>
                  <w:divBdr>
                    <w:top w:val="none" w:sz="0" w:space="0" w:color="auto"/>
                    <w:left w:val="none" w:sz="0" w:space="0" w:color="auto"/>
                    <w:bottom w:val="none" w:sz="0" w:space="0" w:color="auto"/>
                    <w:right w:val="none" w:sz="0" w:space="0" w:color="auto"/>
                  </w:divBdr>
                </w:div>
              </w:divsChild>
            </w:div>
            <w:div w:id="1361665663">
              <w:marLeft w:val="0"/>
              <w:marRight w:val="0"/>
              <w:marTop w:val="0"/>
              <w:marBottom w:val="0"/>
              <w:divBdr>
                <w:top w:val="none" w:sz="0" w:space="0" w:color="auto"/>
                <w:left w:val="none" w:sz="0" w:space="0" w:color="auto"/>
                <w:bottom w:val="none" w:sz="0" w:space="0" w:color="auto"/>
                <w:right w:val="none" w:sz="0" w:space="0" w:color="auto"/>
              </w:divBdr>
              <w:divsChild>
                <w:div w:id="120534886">
                  <w:marLeft w:val="0"/>
                  <w:marRight w:val="0"/>
                  <w:marTop w:val="0"/>
                  <w:marBottom w:val="0"/>
                  <w:divBdr>
                    <w:top w:val="none" w:sz="0" w:space="0" w:color="auto"/>
                    <w:left w:val="none" w:sz="0" w:space="0" w:color="auto"/>
                    <w:bottom w:val="none" w:sz="0" w:space="0" w:color="auto"/>
                    <w:right w:val="none" w:sz="0" w:space="0" w:color="auto"/>
                  </w:divBdr>
                </w:div>
              </w:divsChild>
            </w:div>
            <w:div w:id="1792090921">
              <w:marLeft w:val="0"/>
              <w:marRight w:val="0"/>
              <w:marTop w:val="0"/>
              <w:marBottom w:val="0"/>
              <w:divBdr>
                <w:top w:val="none" w:sz="0" w:space="0" w:color="auto"/>
                <w:left w:val="none" w:sz="0" w:space="0" w:color="auto"/>
                <w:bottom w:val="none" w:sz="0" w:space="0" w:color="auto"/>
                <w:right w:val="none" w:sz="0" w:space="0" w:color="auto"/>
              </w:divBdr>
              <w:divsChild>
                <w:div w:id="1106735848">
                  <w:marLeft w:val="0"/>
                  <w:marRight w:val="0"/>
                  <w:marTop w:val="0"/>
                  <w:marBottom w:val="0"/>
                  <w:divBdr>
                    <w:top w:val="none" w:sz="0" w:space="0" w:color="auto"/>
                    <w:left w:val="none" w:sz="0" w:space="0" w:color="auto"/>
                    <w:bottom w:val="none" w:sz="0" w:space="0" w:color="auto"/>
                    <w:right w:val="none" w:sz="0" w:space="0" w:color="auto"/>
                  </w:divBdr>
                </w:div>
              </w:divsChild>
            </w:div>
            <w:div w:id="661082520">
              <w:marLeft w:val="0"/>
              <w:marRight w:val="0"/>
              <w:marTop w:val="0"/>
              <w:marBottom w:val="0"/>
              <w:divBdr>
                <w:top w:val="none" w:sz="0" w:space="0" w:color="auto"/>
                <w:left w:val="none" w:sz="0" w:space="0" w:color="auto"/>
                <w:bottom w:val="none" w:sz="0" w:space="0" w:color="auto"/>
                <w:right w:val="none" w:sz="0" w:space="0" w:color="auto"/>
              </w:divBdr>
              <w:divsChild>
                <w:div w:id="2097707717">
                  <w:marLeft w:val="0"/>
                  <w:marRight w:val="0"/>
                  <w:marTop w:val="0"/>
                  <w:marBottom w:val="0"/>
                  <w:divBdr>
                    <w:top w:val="none" w:sz="0" w:space="0" w:color="auto"/>
                    <w:left w:val="none" w:sz="0" w:space="0" w:color="auto"/>
                    <w:bottom w:val="none" w:sz="0" w:space="0" w:color="auto"/>
                    <w:right w:val="none" w:sz="0" w:space="0" w:color="auto"/>
                  </w:divBdr>
                </w:div>
                <w:div w:id="1897934398">
                  <w:marLeft w:val="0"/>
                  <w:marRight w:val="0"/>
                  <w:marTop w:val="0"/>
                  <w:marBottom w:val="0"/>
                  <w:divBdr>
                    <w:top w:val="none" w:sz="0" w:space="0" w:color="auto"/>
                    <w:left w:val="none" w:sz="0" w:space="0" w:color="auto"/>
                    <w:bottom w:val="none" w:sz="0" w:space="0" w:color="auto"/>
                    <w:right w:val="none" w:sz="0" w:space="0" w:color="auto"/>
                  </w:divBdr>
                </w:div>
              </w:divsChild>
            </w:div>
            <w:div w:id="925073100">
              <w:marLeft w:val="0"/>
              <w:marRight w:val="0"/>
              <w:marTop w:val="0"/>
              <w:marBottom w:val="0"/>
              <w:divBdr>
                <w:top w:val="none" w:sz="0" w:space="0" w:color="auto"/>
                <w:left w:val="none" w:sz="0" w:space="0" w:color="auto"/>
                <w:bottom w:val="none" w:sz="0" w:space="0" w:color="auto"/>
                <w:right w:val="none" w:sz="0" w:space="0" w:color="auto"/>
              </w:divBdr>
              <w:divsChild>
                <w:div w:id="1351565281">
                  <w:marLeft w:val="0"/>
                  <w:marRight w:val="0"/>
                  <w:marTop w:val="0"/>
                  <w:marBottom w:val="0"/>
                  <w:divBdr>
                    <w:top w:val="none" w:sz="0" w:space="0" w:color="auto"/>
                    <w:left w:val="none" w:sz="0" w:space="0" w:color="auto"/>
                    <w:bottom w:val="none" w:sz="0" w:space="0" w:color="auto"/>
                    <w:right w:val="none" w:sz="0" w:space="0" w:color="auto"/>
                  </w:divBdr>
                </w:div>
              </w:divsChild>
            </w:div>
            <w:div w:id="2034106861">
              <w:marLeft w:val="0"/>
              <w:marRight w:val="0"/>
              <w:marTop w:val="0"/>
              <w:marBottom w:val="0"/>
              <w:divBdr>
                <w:top w:val="none" w:sz="0" w:space="0" w:color="auto"/>
                <w:left w:val="none" w:sz="0" w:space="0" w:color="auto"/>
                <w:bottom w:val="none" w:sz="0" w:space="0" w:color="auto"/>
                <w:right w:val="none" w:sz="0" w:space="0" w:color="auto"/>
              </w:divBdr>
              <w:divsChild>
                <w:div w:id="269436526">
                  <w:marLeft w:val="0"/>
                  <w:marRight w:val="0"/>
                  <w:marTop w:val="0"/>
                  <w:marBottom w:val="0"/>
                  <w:divBdr>
                    <w:top w:val="none" w:sz="0" w:space="0" w:color="auto"/>
                    <w:left w:val="none" w:sz="0" w:space="0" w:color="auto"/>
                    <w:bottom w:val="none" w:sz="0" w:space="0" w:color="auto"/>
                    <w:right w:val="none" w:sz="0" w:space="0" w:color="auto"/>
                  </w:divBdr>
                </w:div>
              </w:divsChild>
            </w:div>
            <w:div w:id="129173716">
              <w:marLeft w:val="0"/>
              <w:marRight w:val="0"/>
              <w:marTop w:val="0"/>
              <w:marBottom w:val="0"/>
              <w:divBdr>
                <w:top w:val="none" w:sz="0" w:space="0" w:color="auto"/>
                <w:left w:val="none" w:sz="0" w:space="0" w:color="auto"/>
                <w:bottom w:val="none" w:sz="0" w:space="0" w:color="auto"/>
                <w:right w:val="none" w:sz="0" w:space="0" w:color="auto"/>
              </w:divBdr>
              <w:divsChild>
                <w:div w:id="1851985793">
                  <w:marLeft w:val="0"/>
                  <w:marRight w:val="0"/>
                  <w:marTop w:val="0"/>
                  <w:marBottom w:val="0"/>
                  <w:divBdr>
                    <w:top w:val="none" w:sz="0" w:space="0" w:color="auto"/>
                    <w:left w:val="none" w:sz="0" w:space="0" w:color="auto"/>
                    <w:bottom w:val="none" w:sz="0" w:space="0" w:color="auto"/>
                    <w:right w:val="none" w:sz="0" w:space="0" w:color="auto"/>
                  </w:divBdr>
                </w:div>
                <w:div w:id="1320157881">
                  <w:marLeft w:val="0"/>
                  <w:marRight w:val="0"/>
                  <w:marTop w:val="0"/>
                  <w:marBottom w:val="0"/>
                  <w:divBdr>
                    <w:top w:val="none" w:sz="0" w:space="0" w:color="auto"/>
                    <w:left w:val="none" w:sz="0" w:space="0" w:color="auto"/>
                    <w:bottom w:val="none" w:sz="0" w:space="0" w:color="auto"/>
                    <w:right w:val="none" w:sz="0" w:space="0" w:color="auto"/>
                  </w:divBdr>
                </w:div>
              </w:divsChild>
            </w:div>
            <w:div w:id="390932350">
              <w:marLeft w:val="0"/>
              <w:marRight w:val="0"/>
              <w:marTop w:val="0"/>
              <w:marBottom w:val="0"/>
              <w:divBdr>
                <w:top w:val="none" w:sz="0" w:space="0" w:color="auto"/>
                <w:left w:val="none" w:sz="0" w:space="0" w:color="auto"/>
                <w:bottom w:val="none" w:sz="0" w:space="0" w:color="auto"/>
                <w:right w:val="none" w:sz="0" w:space="0" w:color="auto"/>
              </w:divBdr>
              <w:divsChild>
                <w:div w:id="1112750558">
                  <w:marLeft w:val="0"/>
                  <w:marRight w:val="0"/>
                  <w:marTop w:val="0"/>
                  <w:marBottom w:val="0"/>
                  <w:divBdr>
                    <w:top w:val="none" w:sz="0" w:space="0" w:color="auto"/>
                    <w:left w:val="none" w:sz="0" w:space="0" w:color="auto"/>
                    <w:bottom w:val="none" w:sz="0" w:space="0" w:color="auto"/>
                    <w:right w:val="none" w:sz="0" w:space="0" w:color="auto"/>
                  </w:divBdr>
                </w:div>
                <w:div w:id="7608656">
                  <w:marLeft w:val="0"/>
                  <w:marRight w:val="0"/>
                  <w:marTop w:val="0"/>
                  <w:marBottom w:val="0"/>
                  <w:divBdr>
                    <w:top w:val="none" w:sz="0" w:space="0" w:color="auto"/>
                    <w:left w:val="none" w:sz="0" w:space="0" w:color="auto"/>
                    <w:bottom w:val="none" w:sz="0" w:space="0" w:color="auto"/>
                    <w:right w:val="none" w:sz="0" w:space="0" w:color="auto"/>
                  </w:divBdr>
                </w:div>
              </w:divsChild>
            </w:div>
            <w:div w:id="1451972778">
              <w:marLeft w:val="0"/>
              <w:marRight w:val="0"/>
              <w:marTop w:val="0"/>
              <w:marBottom w:val="0"/>
              <w:divBdr>
                <w:top w:val="none" w:sz="0" w:space="0" w:color="auto"/>
                <w:left w:val="none" w:sz="0" w:space="0" w:color="auto"/>
                <w:bottom w:val="none" w:sz="0" w:space="0" w:color="auto"/>
                <w:right w:val="none" w:sz="0" w:space="0" w:color="auto"/>
              </w:divBdr>
              <w:divsChild>
                <w:div w:id="565141457">
                  <w:marLeft w:val="0"/>
                  <w:marRight w:val="0"/>
                  <w:marTop w:val="0"/>
                  <w:marBottom w:val="0"/>
                  <w:divBdr>
                    <w:top w:val="none" w:sz="0" w:space="0" w:color="auto"/>
                    <w:left w:val="none" w:sz="0" w:space="0" w:color="auto"/>
                    <w:bottom w:val="none" w:sz="0" w:space="0" w:color="auto"/>
                    <w:right w:val="none" w:sz="0" w:space="0" w:color="auto"/>
                  </w:divBdr>
                </w:div>
                <w:div w:id="1911766843">
                  <w:marLeft w:val="0"/>
                  <w:marRight w:val="0"/>
                  <w:marTop w:val="0"/>
                  <w:marBottom w:val="0"/>
                  <w:divBdr>
                    <w:top w:val="none" w:sz="0" w:space="0" w:color="auto"/>
                    <w:left w:val="none" w:sz="0" w:space="0" w:color="auto"/>
                    <w:bottom w:val="none" w:sz="0" w:space="0" w:color="auto"/>
                    <w:right w:val="none" w:sz="0" w:space="0" w:color="auto"/>
                  </w:divBdr>
                </w:div>
              </w:divsChild>
            </w:div>
            <w:div w:id="1266771844">
              <w:marLeft w:val="0"/>
              <w:marRight w:val="0"/>
              <w:marTop w:val="0"/>
              <w:marBottom w:val="0"/>
              <w:divBdr>
                <w:top w:val="none" w:sz="0" w:space="0" w:color="auto"/>
                <w:left w:val="none" w:sz="0" w:space="0" w:color="auto"/>
                <w:bottom w:val="none" w:sz="0" w:space="0" w:color="auto"/>
                <w:right w:val="none" w:sz="0" w:space="0" w:color="auto"/>
              </w:divBdr>
              <w:divsChild>
                <w:div w:id="168719820">
                  <w:marLeft w:val="0"/>
                  <w:marRight w:val="0"/>
                  <w:marTop w:val="0"/>
                  <w:marBottom w:val="0"/>
                  <w:divBdr>
                    <w:top w:val="none" w:sz="0" w:space="0" w:color="auto"/>
                    <w:left w:val="none" w:sz="0" w:space="0" w:color="auto"/>
                    <w:bottom w:val="none" w:sz="0" w:space="0" w:color="auto"/>
                    <w:right w:val="none" w:sz="0" w:space="0" w:color="auto"/>
                  </w:divBdr>
                </w:div>
              </w:divsChild>
            </w:div>
            <w:div w:id="1518427280">
              <w:marLeft w:val="0"/>
              <w:marRight w:val="0"/>
              <w:marTop w:val="0"/>
              <w:marBottom w:val="0"/>
              <w:divBdr>
                <w:top w:val="none" w:sz="0" w:space="0" w:color="auto"/>
                <w:left w:val="none" w:sz="0" w:space="0" w:color="auto"/>
                <w:bottom w:val="none" w:sz="0" w:space="0" w:color="auto"/>
                <w:right w:val="none" w:sz="0" w:space="0" w:color="auto"/>
              </w:divBdr>
              <w:divsChild>
                <w:div w:id="1237743453">
                  <w:marLeft w:val="0"/>
                  <w:marRight w:val="0"/>
                  <w:marTop w:val="0"/>
                  <w:marBottom w:val="0"/>
                  <w:divBdr>
                    <w:top w:val="none" w:sz="0" w:space="0" w:color="auto"/>
                    <w:left w:val="none" w:sz="0" w:space="0" w:color="auto"/>
                    <w:bottom w:val="none" w:sz="0" w:space="0" w:color="auto"/>
                    <w:right w:val="none" w:sz="0" w:space="0" w:color="auto"/>
                  </w:divBdr>
                </w:div>
              </w:divsChild>
            </w:div>
            <w:div w:id="2039578602">
              <w:marLeft w:val="0"/>
              <w:marRight w:val="0"/>
              <w:marTop w:val="0"/>
              <w:marBottom w:val="0"/>
              <w:divBdr>
                <w:top w:val="none" w:sz="0" w:space="0" w:color="auto"/>
                <w:left w:val="none" w:sz="0" w:space="0" w:color="auto"/>
                <w:bottom w:val="none" w:sz="0" w:space="0" w:color="auto"/>
                <w:right w:val="none" w:sz="0" w:space="0" w:color="auto"/>
              </w:divBdr>
              <w:divsChild>
                <w:div w:id="528569053">
                  <w:marLeft w:val="0"/>
                  <w:marRight w:val="0"/>
                  <w:marTop w:val="0"/>
                  <w:marBottom w:val="0"/>
                  <w:divBdr>
                    <w:top w:val="none" w:sz="0" w:space="0" w:color="auto"/>
                    <w:left w:val="none" w:sz="0" w:space="0" w:color="auto"/>
                    <w:bottom w:val="none" w:sz="0" w:space="0" w:color="auto"/>
                    <w:right w:val="none" w:sz="0" w:space="0" w:color="auto"/>
                  </w:divBdr>
                </w:div>
              </w:divsChild>
            </w:div>
            <w:div w:id="1134327278">
              <w:marLeft w:val="0"/>
              <w:marRight w:val="0"/>
              <w:marTop w:val="0"/>
              <w:marBottom w:val="0"/>
              <w:divBdr>
                <w:top w:val="none" w:sz="0" w:space="0" w:color="auto"/>
                <w:left w:val="none" w:sz="0" w:space="0" w:color="auto"/>
                <w:bottom w:val="none" w:sz="0" w:space="0" w:color="auto"/>
                <w:right w:val="none" w:sz="0" w:space="0" w:color="auto"/>
              </w:divBdr>
              <w:divsChild>
                <w:div w:id="1847087771">
                  <w:marLeft w:val="0"/>
                  <w:marRight w:val="0"/>
                  <w:marTop w:val="0"/>
                  <w:marBottom w:val="0"/>
                  <w:divBdr>
                    <w:top w:val="none" w:sz="0" w:space="0" w:color="auto"/>
                    <w:left w:val="none" w:sz="0" w:space="0" w:color="auto"/>
                    <w:bottom w:val="none" w:sz="0" w:space="0" w:color="auto"/>
                    <w:right w:val="none" w:sz="0" w:space="0" w:color="auto"/>
                  </w:divBdr>
                </w:div>
                <w:div w:id="682587423">
                  <w:marLeft w:val="0"/>
                  <w:marRight w:val="0"/>
                  <w:marTop w:val="0"/>
                  <w:marBottom w:val="0"/>
                  <w:divBdr>
                    <w:top w:val="none" w:sz="0" w:space="0" w:color="auto"/>
                    <w:left w:val="none" w:sz="0" w:space="0" w:color="auto"/>
                    <w:bottom w:val="none" w:sz="0" w:space="0" w:color="auto"/>
                    <w:right w:val="none" w:sz="0" w:space="0" w:color="auto"/>
                  </w:divBdr>
                </w:div>
              </w:divsChild>
            </w:div>
            <w:div w:id="1083915746">
              <w:marLeft w:val="0"/>
              <w:marRight w:val="0"/>
              <w:marTop w:val="0"/>
              <w:marBottom w:val="0"/>
              <w:divBdr>
                <w:top w:val="none" w:sz="0" w:space="0" w:color="auto"/>
                <w:left w:val="none" w:sz="0" w:space="0" w:color="auto"/>
                <w:bottom w:val="none" w:sz="0" w:space="0" w:color="auto"/>
                <w:right w:val="none" w:sz="0" w:space="0" w:color="auto"/>
              </w:divBdr>
              <w:divsChild>
                <w:div w:id="1436441301">
                  <w:marLeft w:val="0"/>
                  <w:marRight w:val="0"/>
                  <w:marTop w:val="0"/>
                  <w:marBottom w:val="0"/>
                  <w:divBdr>
                    <w:top w:val="none" w:sz="0" w:space="0" w:color="auto"/>
                    <w:left w:val="none" w:sz="0" w:space="0" w:color="auto"/>
                    <w:bottom w:val="none" w:sz="0" w:space="0" w:color="auto"/>
                    <w:right w:val="none" w:sz="0" w:space="0" w:color="auto"/>
                  </w:divBdr>
                </w:div>
                <w:div w:id="1166870123">
                  <w:marLeft w:val="0"/>
                  <w:marRight w:val="0"/>
                  <w:marTop w:val="0"/>
                  <w:marBottom w:val="0"/>
                  <w:divBdr>
                    <w:top w:val="none" w:sz="0" w:space="0" w:color="auto"/>
                    <w:left w:val="none" w:sz="0" w:space="0" w:color="auto"/>
                    <w:bottom w:val="none" w:sz="0" w:space="0" w:color="auto"/>
                    <w:right w:val="none" w:sz="0" w:space="0" w:color="auto"/>
                  </w:divBdr>
                </w:div>
              </w:divsChild>
            </w:div>
            <w:div w:id="1927693305">
              <w:marLeft w:val="0"/>
              <w:marRight w:val="0"/>
              <w:marTop w:val="0"/>
              <w:marBottom w:val="0"/>
              <w:divBdr>
                <w:top w:val="none" w:sz="0" w:space="0" w:color="auto"/>
                <w:left w:val="none" w:sz="0" w:space="0" w:color="auto"/>
                <w:bottom w:val="none" w:sz="0" w:space="0" w:color="auto"/>
                <w:right w:val="none" w:sz="0" w:space="0" w:color="auto"/>
              </w:divBdr>
              <w:divsChild>
                <w:div w:id="574171972">
                  <w:marLeft w:val="0"/>
                  <w:marRight w:val="0"/>
                  <w:marTop w:val="0"/>
                  <w:marBottom w:val="0"/>
                  <w:divBdr>
                    <w:top w:val="none" w:sz="0" w:space="0" w:color="auto"/>
                    <w:left w:val="none" w:sz="0" w:space="0" w:color="auto"/>
                    <w:bottom w:val="none" w:sz="0" w:space="0" w:color="auto"/>
                    <w:right w:val="none" w:sz="0" w:space="0" w:color="auto"/>
                  </w:divBdr>
                </w:div>
              </w:divsChild>
            </w:div>
            <w:div w:id="383675729">
              <w:marLeft w:val="0"/>
              <w:marRight w:val="0"/>
              <w:marTop w:val="0"/>
              <w:marBottom w:val="0"/>
              <w:divBdr>
                <w:top w:val="none" w:sz="0" w:space="0" w:color="auto"/>
                <w:left w:val="none" w:sz="0" w:space="0" w:color="auto"/>
                <w:bottom w:val="none" w:sz="0" w:space="0" w:color="auto"/>
                <w:right w:val="none" w:sz="0" w:space="0" w:color="auto"/>
              </w:divBdr>
              <w:divsChild>
                <w:div w:id="1165168632">
                  <w:marLeft w:val="0"/>
                  <w:marRight w:val="0"/>
                  <w:marTop w:val="0"/>
                  <w:marBottom w:val="0"/>
                  <w:divBdr>
                    <w:top w:val="none" w:sz="0" w:space="0" w:color="auto"/>
                    <w:left w:val="none" w:sz="0" w:space="0" w:color="auto"/>
                    <w:bottom w:val="none" w:sz="0" w:space="0" w:color="auto"/>
                    <w:right w:val="none" w:sz="0" w:space="0" w:color="auto"/>
                  </w:divBdr>
                </w:div>
              </w:divsChild>
            </w:div>
            <w:div w:id="1051996191">
              <w:marLeft w:val="0"/>
              <w:marRight w:val="0"/>
              <w:marTop w:val="0"/>
              <w:marBottom w:val="0"/>
              <w:divBdr>
                <w:top w:val="none" w:sz="0" w:space="0" w:color="auto"/>
                <w:left w:val="none" w:sz="0" w:space="0" w:color="auto"/>
                <w:bottom w:val="none" w:sz="0" w:space="0" w:color="auto"/>
                <w:right w:val="none" w:sz="0" w:space="0" w:color="auto"/>
              </w:divBdr>
              <w:divsChild>
                <w:div w:id="1734162618">
                  <w:marLeft w:val="0"/>
                  <w:marRight w:val="0"/>
                  <w:marTop w:val="0"/>
                  <w:marBottom w:val="0"/>
                  <w:divBdr>
                    <w:top w:val="none" w:sz="0" w:space="0" w:color="auto"/>
                    <w:left w:val="none" w:sz="0" w:space="0" w:color="auto"/>
                    <w:bottom w:val="none" w:sz="0" w:space="0" w:color="auto"/>
                    <w:right w:val="none" w:sz="0" w:space="0" w:color="auto"/>
                  </w:divBdr>
                </w:div>
              </w:divsChild>
            </w:div>
            <w:div w:id="187570017">
              <w:marLeft w:val="0"/>
              <w:marRight w:val="0"/>
              <w:marTop w:val="0"/>
              <w:marBottom w:val="0"/>
              <w:divBdr>
                <w:top w:val="none" w:sz="0" w:space="0" w:color="auto"/>
                <w:left w:val="none" w:sz="0" w:space="0" w:color="auto"/>
                <w:bottom w:val="none" w:sz="0" w:space="0" w:color="auto"/>
                <w:right w:val="none" w:sz="0" w:space="0" w:color="auto"/>
              </w:divBdr>
              <w:divsChild>
                <w:div w:id="882983387">
                  <w:marLeft w:val="0"/>
                  <w:marRight w:val="0"/>
                  <w:marTop w:val="0"/>
                  <w:marBottom w:val="0"/>
                  <w:divBdr>
                    <w:top w:val="none" w:sz="0" w:space="0" w:color="auto"/>
                    <w:left w:val="none" w:sz="0" w:space="0" w:color="auto"/>
                    <w:bottom w:val="none" w:sz="0" w:space="0" w:color="auto"/>
                    <w:right w:val="none" w:sz="0" w:space="0" w:color="auto"/>
                  </w:divBdr>
                </w:div>
                <w:div w:id="302201180">
                  <w:marLeft w:val="0"/>
                  <w:marRight w:val="0"/>
                  <w:marTop w:val="0"/>
                  <w:marBottom w:val="0"/>
                  <w:divBdr>
                    <w:top w:val="none" w:sz="0" w:space="0" w:color="auto"/>
                    <w:left w:val="none" w:sz="0" w:space="0" w:color="auto"/>
                    <w:bottom w:val="none" w:sz="0" w:space="0" w:color="auto"/>
                    <w:right w:val="none" w:sz="0" w:space="0" w:color="auto"/>
                  </w:divBdr>
                </w:div>
              </w:divsChild>
            </w:div>
            <w:div w:id="1692293669">
              <w:marLeft w:val="0"/>
              <w:marRight w:val="0"/>
              <w:marTop w:val="0"/>
              <w:marBottom w:val="0"/>
              <w:divBdr>
                <w:top w:val="none" w:sz="0" w:space="0" w:color="auto"/>
                <w:left w:val="none" w:sz="0" w:space="0" w:color="auto"/>
                <w:bottom w:val="none" w:sz="0" w:space="0" w:color="auto"/>
                <w:right w:val="none" w:sz="0" w:space="0" w:color="auto"/>
              </w:divBdr>
              <w:divsChild>
                <w:div w:id="2004970926">
                  <w:marLeft w:val="0"/>
                  <w:marRight w:val="0"/>
                  <w:marTop w:val="0"/>
                  <w:marBottom w:val="0"/>
                  <w:divBdr>
                    <w:top w:val="none" w:sz="0" w:space="0" w:color="auto"/>
                    <w:left w:val="none" w:sz="0" w:space="0" w:color="auto"/>
                    <w:bottom w:val="none" w:sz="0" w:space="0" w:color="auto"/>
                    <w:right w:val="none" w:sz="0" w:space="0" w:color="auto"/>
                  </w:divBdr>
                </w:div>
                <w:div w:id="1287353058">
                  <w:marLeft w:val="0"/>
                  <w:marRight w:val="0"/>
                  <w:marTop w:val="0"/>
                  <w:marBottom w:val="0"/>
                  <w:divBdr>
                    <w:top w:val="none" w:sz="0" w:space="0" w:color="auto"/>
                    <w:left w:val="none" w:sz="0" w:space="0" w:color="auto"/>
                    <w:bottom w:val="none" w:sz="0" w:space="0" w:color="auto"/>
                    <w:right w:val="none" w:sz="0" w:space="0" w:color="auto"/>
                  </w:divBdr>
                </w:div>
              </w:divsChild>
            </w:div>
            <w:div w:id="254216549">
              <w:marLeft w:val="0"/>
              <w:marRight w:val="0"/>
              <w:marTop w:val="0"/>
              <w:marBottom w:val="0"/>
              <w:divBdr>
                <w:top w:val="none" w:sz="0" w:space="0" w:color="auto"/>
                <w:left w:val="none" w:sz="0" w:space="0" w:color="auto"/>
                <w:bottom w:val="none" w:sz="0" w:space="0" w:color="auto"/>
                <w:right w:val="none" w:sz="0" w:space="0" w:color="auto"/>
              </w:divBdr>
              <w:divsChild>
                <w:div w:id="1836140176">
                  <w:marLeft w:val="0"/>
                  <w:marRight w:val="0"/>
                  <w:marTop w:val="0"/>
                  <w:marBottom w:val="0"/>
                  <w:divBdr>
                    <w:top w:val="none" w:sz="0" w:space="0" w:color="auto"/>
                    <w:left w:val="none" w:sz="0" w:space="0" w:color="auto"/>
                    <w:bottom w:val="none" w:sz="0" w:space="0" w:color="auto"/>
                    <w:right w:val="none" w:sz="0" w:space="0" w:color="auto"/>
                  </w:divBdr>
                </w:div>
              </w:divsChild>
            </w:div>
            <w:div w:id="1096823087">
              <w:marLeft w:val="0"/>
              <w:marRight w:val="0"/>
              <w:marTop w:val="0"/>
              <w:marBottom w:val="0"/>
              <w:divBdr>
                <w:top w:val="none" w:sz="0" w:space="0" w:color="auto"/>
                <w:left w:val="none" w:sz="0" w:space="0" w:color="auto"/>
                <w:bottom w:val="none" w:sz="0" w:space="0" w:color="auto"/>
                <w:right w:val="none" w:sz="0" w:space="0" w:color="auto"/>
              </w:divBdr>
              <w:divsChild>
                <w:div w:id="14620835">
                  <w:marLeft w:val="0"/>
                  <w:marRight w:val="0"/>
                  <w:marTop w:val="0"/>
                  <w:marBottom w:val="0"/>
                  <w:divBdr>
                    <w:top w:val="none" w:sz="0" w:space="0" w:color="auto"/>
                    <w:left w:val="none" w:sz="0" w:space="0" w:color="auto"/>
                    <w:bottom w:val="none" w:sz="0" w:space="0" w:color="auto"/>
                    <w:right w:val="none" w:sz="0" w:space="0" w:color="auto"/>
                  </w:divBdr>
                </w:div>
              </w:divsChild>
            </w:div>
            <w:div w:id="1518613150">
              <w:marLeft w:val="0"/>
              <w:marRight w:val="0"/>
              <w:marTop w:val="0"/>
              <w:marBottom w:val="0"/>
              <w:divBdr>
                <w:top w:val="none" w:sz="0" w:space="0" w:color="auto"/>
                <w:left w:val="none" w:sz="0" w:space="0" w:color="auto"/>
                <w:bottom w:val="none" w:sz="0" w:space="0" w:color="auto"/>
                <w:right w:val="none" w:sz="0" w:space="0" w:color="auto"/>
              </w:divBdr>
              <w:divsChild>
                <w:div w:id="1753625449">
                  <w:marLeft w:val="0"/>
                  <w:marRight w:val="0"/>
                  <w:marTop w:val="0"/>
                  <w:marBottom w:val="0"/>
                  <w:divBdr>
                    <w:top w:val="none" w:sz="0" w:space="0" w:color="auto"/>
                    <w:left w:val="none" w:sz="0" w:space="0" w:color="auto"/>
                    <w:bottom w:val="none" w:sz="0" w:space="0" w:color="auto"/>
                    <w:right w:val="none" w:sz="0" w:space="0" w:color="auto"/>
                  </w:divBdr>
                </w:div>
              </w:divsChild>
            </w:div>
            <w:div w:id="1725638038">
              <w:marLeft w:val="0"/>
              <w:marRight w:val="0"/>
              <w:marTop w:val="0"/>
              <w:marBottom w:val="0"/>
              <w:divBdr>
                <w:top w:val="none" w:sz="0" w:space="0" w:color="auto"/>
                <w:left w:val="none" w:sz="0" w:space="0" w:color="auto"/>
                <w:bottom w:val="none" w:sz="0" w:space="0" w:color="auto"/>
                <w:right w:val="none" w:sz="0" w:space="0" w:color="auto"/>
              </w:divBdr>
              <w:divsChild>
                <w:div w:id="1626080299">
                  <w:marLeft w:val="0"/>
                  <w:marRight w:val="0"/>
                  <w:marTop w:val="0"/>
                  <w:marBottom w:val="0"/>
                  <w:divBdr>
                    <w:top w:val="none" w:sz="0" w:space="0" w:color="auto"/>
                    <w:left w:val="none" w:sz="0" w:space="0" w:color="auto"/>
                    <w:bottom w:val="none" w:sz="0" w:space="0" w:color="auto"/>
                    <w:right w:val="none" w:sz="0" w:space="0" w:color="auto"/>
                  </w:divBdr>
                </w:div>
              </w:divsChild>
            </w:div>
            <w:div w:id="1183132792">
              <w:marLeft w:val="0"/>
              <w:marRight w:val="0"/>
              <w:marTop w:val="0"/>
              <w:marBottom w:val="0"/>
              <w:divBdr>
                <w:top w:val="none" w:sz="0" w:space="0" w:color="auto"/>
                <w:left w:val="none" w:sz="0" w:space="0" w:color="auto"/>
                <w:bottom w:val="none" w:sz="0" w:space="0" w:color="auto"/>
                <w:right w:val="none" w:sz="0" w:space="0" w:color="auto"/>
              </w:divBdr>
              <w:divsChild>
                <w:div w:id="2036692975">
                  <w:marLeft w:val="0"/>
                  <w:marRight w:val="0"/>
                  <w:marTop w:val="0"/>
                  <w:marBottom w:val="0"/>
                  <w:divBdr>
                    <w:top w:val="none" w:sz="0" w:space="0" w:color="auto"/>
                    <w:left w:val="none" w:sz="0" w:space="0" w:color="auto"/>
                    <w:bottom w:val="none" w:sz="0" w:space="0" w:color="auto"/>
                    <w:right w:val="none" w:sz="0" w:space="0" w:color="auto"/>
                  </w:divBdr>
                </w:div>
              </w:divsChild>
            </w:div>
            <w:div w:id="1851337387">
              <w:marLeft w:val="0"/>
              <w:marRight w:val="0"/>
              <w:marTop w:val="0"/>
              <w:marBottom w:val="0"/>
              <w:divBdr>
                <w:top w:val="none" w:sz="0" w:space="0" w:color="auto"/>
                <w:left w:val="none" w:sz="0" w:space="0" w:color="auto"/>
                <w:bottom w:val="none" w:sz="0" w:space="0" w:color="auto"/>
                <w:right w:val="none" w:sz="0" w:space="0" w:color="auto"/>
              </w:divBdr>
              <w:divsChild>
                <w:div w:id="432481125">
                  <w:marLeft w:val="0"/>
                  <w:marRight w:val="0"/>
                  <w:marTop w:val="0"/>
                  <w:marBottom w:val="0"/>
                  <w:divBdr>
                    <w:top w:val="none" w:sz="0" w:space="0" w:color="auto"/>
                    <w:left w:val="none" w:sz="0" w:space="0" w:color="auto"/>
                    <w:bottom w:val="none" w:sz="0" w:space="0" w:color="auto"/>
                    <w:right w:val="none" w:sz="0" w:space="0" w:color="auto"/>
                  </w:divBdr>
                </w:div>
              </w:divsChild>
            </w:div>
            <w:div w:id="139883493">
              <w:marLeft w:val="0"/>
              <w:marRight w:val="0"/>
              <w:marTop w:val="0"/>
              <w:marBottom w:val="0"/>
              <w:divBdr>
                <w:top w:val="none" w:sz="0" w:space="0" w:color="auto"/>
                <w:left w:val="none" w:sz="0" w:space="0" w:color="auto"/>
                <w:bottom w:val="none" w:sz="0" w:space="0" w:color="auto"/>
                <w:right w:val="none" w:sz="0" w:space="0" w:color="auto"/>
              </w:divBdr>
              <w:divsChild>
                <w:div w:id="587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15058">
      <w:bodyDiv w:val="1"/>
      <w:marLeft w:val="0"/>
      <w:marRight w:val="0"/>
      <w:marTop w:val="0"/>
      <w:marBottom w:val="0"/>
      <w:divBdr>
        <w:top w:val="none" w:sz="0" w:space="0" w:color="auto"/>
        <w:left w:val="none" w:sz="0" w:space="0" w:color="auto"/>
        <w:bottom w:val="none" w:sz="0" w:space="0" w:color="auto"/>
        <w:right w:val="none" w:sz="0" w:space="0" w:color="auto"/>
      </w:divBdr>
    </w:div>
    <w:div w:id="543641438">
      <w:bodyDiv w:val="1"/>
      <w:marLeft w:val="0"/>
      <w:marRight w:val="0"/>
      <w:marTop w:val="0"/>
      <w:marBottom w:val="0"/>
      <w:divBdr>
        <w:top w:val="none" w:sz="0" w:space="0" w:color="auto"/>
        <w:left w:val="none" w:sz="0" w:space="0" w:color="auto"/>
        <w:bottom w:val="none" w:sz="0" w:space="0" w:color="auto"/>
        <w:right w:val="none" w:sz="0" w:space="0" w:color="auto"/>
      </w:divBdr>
    </w:div>
    <w:div w:id="660894763">
      <w:bodyDiv w:val="1"/>
      <w:marLeft w:val="0"/>
      <w:marRight w:val="0"/>
      <w:marTop w:val="0"/>
      <w:marBottom w:val="0"/>
      <w:divBdr>
        <w:top w:val="none" w:sz="0" w:space="0" w:color="auto"/>
        <w:left w:val="none" w:sz="0" w:space="0" w:color="auto"/>
        <w:bottom w:val="none" w:sz="0" w:space="0" w:color="auto"/>
        <w:right w:val="none" w:sz="0" w:space="0" w:color="auto"/>
      </w:divBdr>
    </w:div>
    <w:div w:id="928662882">
      <w:bodyDiv w:val="1"/>
      <w:marLeft w:val="0"/>
      <w:marRight w:val="0"/>
      <w:marTop w:val="0"/>
      <w:marBottom w:val="0"/>
      <w:divBdr>
        <w:top w:val="none" w:sz="0" w:space="0" w:color="auto"/>
        <w:left w:val="none" w:sz="0" w:space="0" w:color="auto"/>
        <w:bottom w:val="none" w:sz="0" w:space="0" w:color="auto"/>
        <w:right w:val="none" w:sz="0" w:space="0" w:color="auto"/>
      </w:divBdr>
    </w:div>
    <w:div w:id="1000230100">
      <w:bodyDiv w:val="1"/>
      <w:marLeft w:val="0"/>
      <w:marRight w:val="0"/>
      <w:marTop w:val="0"/>
      <w:marBottom w:val="0"/>
      <w:divBdr>
        <w:top w:val="none" w:sz="0" w:space="0" w:color="auto"/>
        <w:left w:val="none" w:sz="0" w:space="0" w:color="auto"/>
        <w:bottom w:val="none" w:sz="0" w:space="0" w:color="auto"/>
        <w:right w:val="none" w:sz="0" w:space="0" w:color="auto"/>
      </w:divBdr>
    </w:div>
    <w:div w:id="1025406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2362">
          <w:marLeft w:val="0"/>
          <w:marRight w:val="0"/>
          <w:marTop w:val="0"/>
          <w:marBottom w:val="0"/>
          <w:divBdr>
            <w:top w:val="none" w:sz="0" w:space="0" w:color="auto"/>
            <w:left w:val="none" w:sz="0" w:space="0" w:color="auto"/>
            <w:bottom w:val="none" w:sz="0" w:space="0" w:color="auto"/>
            <w:right w:val="none" w:sz="0" w:space="0" w:color="auto"/>
          </w:divBdr>
        </w:div>
        <w:div w:id="312175150">
          <w:marLeft w:val="0"/>
          <w:marRight w:val="0"/>
          <w:marTop w:val="0"/>
          <w:marBottom w:val="0"/>
          <w:divBdr>
            <w:top w:val="none" w:sz="0" w:space="0" w:color="auto"/>
            <w:left w:val="none" w:sz="0" w:space="0" w:color="auto"/>
            <w:bottom w:val="none" w:sz="0" w:space="0" w:color="auto"/>
            <w:right w:val="none" w:sz="0" w:space="0" w:color="auto"/>
          </w:divBdr>
        </w:div>
        <w:div w:id="60980871">
          <w:marLeft w:val="0"/>
          <w:marRight w:val="0"/>
          <w:marTop w:val="0"/>
          <w:marBottom w:val="0"/>
          <w:divBdr>
            <w:top w:val="none" w:sz="0" w:space="0" w:color="auto"/>
            <w:left w:val="none" w:sz="0" w:space="0" w:color="auto"/>
            <w:bottom w:val="none" w:sz="0" w:space="0" w:color="auto"/>
            <w:right w:val="none" w:sz="0" w:space="0" w:color="auto"/>
          </w:divBdr>
        </w:div>
        <w:div w:id="701711012">
          <w:marLeft w:val="0"/>
          <w:marRight w:val="0"/>
          <w:marTop w:val="0"/>
          <w:marBottom w:val="0"/>
          <w:divBdr>
            <w:top w:val="none" w:sz="0" w:space="0" w:color="auto"/>
            <w:left w:val="none" w:sz="0" w:space="0" w:color="auto"/>
            <w:bottom w:val="none" w:sz="0" w:space="0" w:color="auto"/>
            <w:right w:val="none" w:sz="0" w:space="0" w:color="auto"/>
          </w:divBdr>
        </w:div>
        <w:div w:id="438842892">
          <w:marLeft w:val="0"/>
          <w:marRight w:val="0"/>
          <w:marTop w:val="0"/>
          <w:marBottom w:val="0"/>
          <w:divBdr>
            <w:top w:val="none" w:sz="0" w:space="0" w:color="auto"/>
            <w:left w:val="none" w:sz="0" w:space="0" w:color="auto"/>
            <w:bottom w:val="none" w:sz="0" w:space="0" w:color="auto"/>
            <w:right w:val="none" w:sz="0" w:space="0" w:color="auto"/>
          </w:divBdr>
        </w:div>
        <w:div w:id="180825866">
          <w:marLeft w:val="0"/>
          <w:marRight w:val="0"/>
          <w:marTop w:val="0"/>
          <w:marBottom w:val="0"/>
          <w:divBdr>
            <w:top w:val="none" w:sz="0" w:space="0" w:color="auto"/>
            <w:left w:val="none" w:sz="0" w:space="0" w:color="auto"/>
            <w:bottom w:val="none" w:sz="0" w:space="0" w:color="auto"/>
            <w:right w:val="none" w:sz="0" w:space="0" w:color="auto"/>
          </w:divBdr>
        </w:div>
        <w:div w:id="794913167">
          <w:marLeft w:val="0"/>
          <w:marRight w:val="0"/>
          <w:marTop w:val="0"/>
          <w:marBottom w:val="0"/>
          <w:divBdr>
            <w:top w:val="none" w:sz="0" w:space="0" w:color="auto"/>
            <w:left w:val="none" w:sz="0" w:space="0" w:color="auto"/>
            <w:bottom w:val="none" w:sz="0" w:space="0" w:color="auto"/>
            <w:right w:val="none" w:sz="0" w:space="0" w:color="auto"/>
          </w:divBdr>
        </w:div>
      </w:divsChild>
    </w:div>
    <w:div w:id="1032026451">
      <w:bodyDiv w:val="1"/>
      <w:marLeft w:val="0"/>
      <w:marRight w:val="0"/>
      <w:marTop w:val="0"/>
      <w:marBottom w:val="0"/>
      <w:divBdr>
        <w:top w:val="none" w:sz="0" w:space="0" w:color="auto"/>
        <w:left w:val="none" w:sz="0" w:space="0" w:color="auto"/>
        <w:bottom w:val="none" w:sz="0" w:space="0" w:color="auto"/>
        <w:right w:val="none" w:sz="0" w:space="0" w:color="auto"/>
      </w:divBdr>
      <w:divsChild>
        <w:div w:id="186778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58589">
              <w:marLeft w:val="0"/>
              <w:marRight w:val="0"/>
              <w:marTop w:val="0"/>
              <w:marBottom w:val="0"/>
              <w:divBdr>
                <w:top w:val="none" w:sz="0" w:space="0" w:color="auto"/>
                <w:left w:val="none" w:sz="0" w:space="0" w:color="auto"/>
                <w:bottom w:val="none" w:sz="0" w:space="0" w:color="auto"/>
                <w:right w:val="none" w:sz="0" w:space="0" w:color="auto"/>
              </w:divBdr>
              <w:divsChild>
                <w:div w:id="880484109">
                  <w:marLeft w:val="0"/>
                  <w:marRight w:val="0"/>
                  <w:marTop w:val="0"/>
                  <w:marBottom w:val="0"/>
                  <w:divBdr>
                    <w:top w:val="none" w:sz="0" w:space="0" w:color="auto"/>
                    <w:left w:val="none" w:sz="0" w:space="0" w:color="auto"/>
                    <w:bottom w:val="none" w:sz="0" w:space="0" w:color="auto"/>
                    <w:right w:val="none" w:sz="0" w:space="0" w:color="auto"/>
                  </w:divBdr>
                  <w:divsChild>
                    <w:div w:id="12278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19896">
      <w:bodyDiv w:val="1"/>
      <w:marLeft w:val="0"/>
      <w:marRight w:val="0"/>
      <w:marTop w:val="0"/>
      <w:marBottom w:val="0"/>
      <w:divBdr>
        <w:top w:val="none" w:sz="0" w:space="0" w:color="auto"/>
        <w:left w:val="none" w:sz="0" w:space="0" w:color="auto"/>
        <w:bottom w:val="none" w:sz="0" w:space="0" w:color="auto"/>
        <w:right w:val="none" w:sz="0" w:space="0" w:color="auto"/>
      </w:divBdr>
    </w:div>
    <w:div w:id="1159492413">
      <w:bodyDiv w:val="1"/>
      <w:marLeft w:val="0"/>
      <w:marRight w:val="0"/>
      <w:marTop w:val="0"/>
      <w:marBottom w:val="0"/>
      <w:divBdr>
        <w:top w:val="none" w:sz="0" w:space="0" w:color="auto"/>
        <w:left w:val="none" w:sz="0" w:space="0" w:color="auto"/>
        <w:bottom w:val="none" w:sz="0" w:space="0" w:color="auto"/>
        <w:right w:val="none" w:sz="0" w:space="0" w:color="auto"/>
      </w:divBdr>
    </w:div>
    <w:div w:id="1423263995">
      <w:bodyDiv w:val="1"/>
      <w:marLeft w:val="0"/>
      <w:marRight w:val="0"/>
      <w:marTop w:val="0"/>
      <w:marBottom w:val="0"/>
      <w:divBdr>
        <w:top w:val="none" w:sz="0" w:space="0" w:color="auto"/>
        <w:left w:val="none" w:sz="0" w:space="0" w:color="auto"/>
        <w:bottom w:val="none" w:sz="0" w:space="0" w:color="auto"/>
        <w:right w:val="none" w:sz="0" w:space="0" w:color="auto"/>
      </w:divBdr>
    </w:div>
    <w:div w:id="1482775208">
      <w:bodyDiv w:val="1"/>
      <w:marLeft w:val="0"/>
      <w:marRight w:val="0"/>
      <w:marTop w:val="0"/>
      <w:marBottom w:val="0"/>
      <w:divBdr>
        <w:top w:val="none" w:sz="0" w:space="0" w:color="auto"/>
        <w:left w:val="none" w:sz="0" w:space="0" w:color="auto"/>
        <w:bottom w:val="none" w:sz="0" w:space="0" w:color="auto"/>
        <w:right w:val="none" w:sz="0" w:space="0" w:color="auto"/>
      </w:divBdr>
    </w:div>
    <w:div w:id="1489832468">
      <w:bodyDiv w:val="1"/>
      <w:marLeft w:val="0"/>
      <w:marRight w:val="0"/>
      <w:marTop w:val="0"/>
      <w:marBottom w:val="0"/>
      <w:divBdr>
        <w:top w:val="none" w:sz="0" w:space="0" w:color="auto"/>
        <w:left w:val="none" w:sz="0" w:space="0" w:color="auto"/>
        <w:bottom w:val="none" w:sz="0" w:space="0" w:color="auto"/>
        <w:right w:val="none" w:sz="0" w:space="0" w:color="auto"/>
      </w:divBdr>
      <w:divsChild>
        <w:div w:id="1846699915">
          <w:marLeft w:val="0"/>
          <w:marRight w:val="0"/>
          <w:marTop w:val="0"/>
          <w:marBottom w:val="0"/>
          <w:divBdr>
            <w:top w:val="none" w:sz="0" w:space="0" w:color="auto"/>
            <w:left w:val="none" w:sz="0" w:space="0" w:color="auto"/>
            <w:bottom w:val="none" w:sz="0" w:space="0" w:color="auto"/>
            <w:right w:val="none" w:sz="0" w:space="0" w:color="auto"/>
          </w:divBdr>
          <w:divsChild>
            <w:div w:id="1548180089">
              <w:marLeft w:val="0"/>
              <w:marRight w:val="0"/>
              <w:marTop w:val="0"/>
              <w:marBottom w:val="0"/>
              <w:divBdr>
                <w:top w:val="none" w:sz="0" w:space="0" w:color="auto"/>
                <w:left w:val="none" w:sz="0" w:space="0" w:color="auto"/>
                <w:bottom w:val="none" w:sz="0" w:space="0" w:color="auto"/>
                <w:right w:val="none" w:sz="0" w:space="0" w:color="auto"/>
              </w:divBdr>
              <w:divsChild>
                <w:div w:id="1338923630">
                  <w:marLeft w:val="0"/>
                  <w:marRight w:val="0"/>
                  <w:marTop w:val="0"/>
                  <w:marBottom w:val="0"/>
                  <w:divBdr>
                    <w:top w:val="none" w:sz="0" w:space="0" w:color="auto"/>
                    <w:left w:val="none" w:sz="0" w:space="0" w:color="auto"/>
                    <w:bottom w:val="none" w:sz="0" w:space="0" w:color="auto"/>
                    <w:right w:val="none" w:sz="0" w:space="0" w:color="auto"/>
                  </w:divBdr>
                </w:div>
              </w:divsChild>
            </w:div>
            <w:div w:id="161821720">
              <w:marLeft w:val="0"/>
              <w:marRight w:val="0"/>
              <w:marTop w:val="0"/>
              <w:marBottom w:val="0"/>
              <w:divBdr>
                <w:top w:val="none" w:sz="0" w:space="0" w:color="auto"/>
                <w:left w:val="none" w:sz="0" w:space="0" w:color="auto"/>
                <w:bottom w:val="none" w:sz="0" w:space="0" w:color="auto"/>
                <w:right w:val="none" w:sz="0" w:space="0" w:color="auto"/>
              </w:divBdr>
              <w:divsChild>
                <w:div w:id="1772970815">
                  <w:marLeft w:val="0"/>
                  <w:marRight w:val="0"/>
                  <w:marTop w:val="0"/>
                  <w:marBottom w:val="0"/>
                  <w:divBdr>
                    <w:top w:val="none" w:sz="0" w:space="0" w:color="auto"/>
                    <w:left w:val="none" w:sz="0" w:space="0" w:color="auto"/>
                    <w:bottom w:val="none" w:sz="0" w:space="0" w:color="auto"/>
                    <w:right w:val="none" w:sz="0" w:space="0" w:color="auto"/>
                  </w:divBdr>
                </w:div>
                <w:div w:id="2133206272">
                  <w:marLeft w:val="0"/>
                  <w:marRight w:val="0"/>
                  <w:marTop w:val="0"/>
                  <w:marBottom w:val="0"/>
                  <w:divBdr>
                    <w:top w:val="none" w:sz="0" w:space="0" w:color="auto"/>
                    <w:left w:val="none" w:sz="0" w:space="0" w:color="auto"/>
                    <w:bottom w:val="none" w:sz="0" w:space="0" w:color="auto"/>
                    <w:right w:val="none" w:sz="0" w:space="0" w:color="auto"/>
                  </w:divBdr>
                </w:div>
              </w:divsChild>
            </w:div>
            <w:div w:id="1841003861">
              <w:marLeft w:val="0"/>
              <w:marRight w:val="0"/>
              <w:marTop w:val="0"/>
              <w:marBottom w:val="0"/>
              <w:divBdr>
                <w:top w:val="none" w:sz="0" w:space="0" w:color="auto"/>
                <w:left w:val="none" w:sz="0" w:space="0" w:color="auto"/>
                <w:bottom w:val="none" w:sz="0" w:space="0" w:color="auto"/>
                <w:right w:val="none" w:sz="0" w:space="0" w:color="auto"/>
              </w:divBdr>
              <w:divsChild>
                <w:div w:id="174616359">
                  <w:marLeft w:val="0"/>
                  <w:marRight w:val="0"/>
                  <w:marTop w:val="0"/>
                  <w:marBottom w:val="0"/>
                  <w:divBdr>
                    <w:top w:val="none" w:sz="0" w:space="0" w:color="auto"/>
                    <w:left w:val="none" w:sz="0" w:space="0" w:color="auto"/>
                    <w:bottom w:val="none" w:sz="0" w:space="0" w:color="auto"/>
                    <w:right w:val="none" w:sz="0" w:space="0" w:color="auto"/>
                  </w:divBdr>
                </w:div>
                <w:div w:id="1640497632">
                  <w:marLeft w:val="0"/>
                  <w:marRight w:val="0"/>
                  <w:marTop w:val="0"/>
                  <w:marBottom w:val="0"/>
                  <w:divBdr>
                    <w:top w:val="none" w:sz="0" w:space="0" w:color="auto"/>
                    <w:left w:val="none" w:sz="0" w:space="0" w:color="auto"/>
                    <w:bottom w:val="none" w:sz="0" w:space="0" w:color="auto"/>
                    <w:right w:val="none" w:sz="0" w:space="0" w:color="auto"/>
                  </w:divBdr>
                </w:div>
              </w:divsChild>
            </w:div>
            <w:div w:id="445733002">
              <w:marLeft w:val="0"/>
              <w:marRight w:val="0"/>
              <w:marTop w:val="0"/>
              <w:marBottom w:val="0"/>
              <w:divBdr>
                <w:top w:val="none" w:sz="0" w:space="0" w:color="auto"/>
                <w:left w:val="none" w:sz="0" w:space="0" w:color="auto"/>
                <w:bottom w:val="none" w:sz="0" w:space="0" w:color="auto"/>
                <w:right w:val="none" w:sz="0" w:space="0" w:color="auto"/>
              </w:divBdr>
              <w:divsChild>
                <w:div w:id="1420515644">
                  <w:marLeft w:val="0"/>
                  <w:marRight w:val="0"/>
                  <w:marTop w:val="0"/>
                  <w:marBottom w:val="0"/>
                  <w:divBdr>
                    <w:top w:val="none" w:sz="0" w:space="0" w:color="auto"/>
                    <w:left w:val="none" w:sz="0" w:space="0" w:color="auto"/>
                    <w:bottom w:val="none" w:sz="0" w:space="0" w:color="auto"/>
                    <w:right w:val="none" w:sz="0" w:space="0" w:color="auto"/>
                  </w:divBdr>
                </w:div>
                <w:div w:id="1834027313">
                  <w:marLeft w:val="0"/>
                  <w:marRight w:val="0"/>
                  <w:marTop w:val="0"/>
                  <w:marBottom w:val="0"/>
                  <w:divBdr>
                    <w:top w:val="none" w:sz="0" w:space="0" w:color="auto"/>
                    <w:left w:val="none" w:sz="0" w:space="0" w:color="auto"/>
                    <w:bottom w:val="none" w:sz="0" w:space="0" w:color="auto"/>
                    <w:right w:val="none" w:sz="0" w:space="0" w:color="auto"/>
                  </w:divBdr>
                </w:div>
              </w:divsChild>
            </w:div>
            <w:div w:id="986982296">
              <w:marLeft w:val="0"/>
              <w:marRight w:val="0"/>
              <w:marTop w:val="0"/>
              <w:marBottom w:val="0"/>
              <w:divBdr>
                <w:top w:val="none" w:sz="0" w:space="0" w:color="auto"/>
                <w:left w:val="none" w:sz="0" w:space="0" w:color="auto"/>
                <w:bottom w:val="none" w:sz="0" w:space="0" w:color="auto"/>
                <w:right w:val="none" w:sz="0" w:space="0" w:color="auto"/>
              </w:divBdr>
              <w:divsChild>
                <w:div w:id="1346640411">
                  <w:marLeft w:val="0"/>
                  <w:marRight w:val="0"/>
                  <w:marTop w:val="0"/>
                  <w:marBottom w:val="0"/>
                  <w:divBdr>
                    <w:top w:val="none" w:sz="0" w:space="0" w:color="auto"/>
                    <w:left w:val="none" w:sz="0" w:space="0" w:color="auto"/>
                    <w:bottom w:val="none" w:sz="0" w:space="0" w:color="auto"/>
                    <w:right w:val="none" w:sz="0" w:space="0" w:color="auto"/>
                  </w:divBdr>
                </w:div>
                <w:div w:id="2075202062">
                  <w:marLeft w:val="0"/>
                  <w:marRight w:val="0"/>
                  <w:marTop w:val="0"/>
                  <w:marBottom w:val="0"/>
                  <w:divBdr>
                    <w:top w:val="none" w:sz="0" w:space="0" w:color="auto"/>
                    <w:left w:val="none" w:sz="0" w:space="0" w:color="auto"/>
                    <w:bottom w:val="none" w:sz="0" w:space="0" w:color="auto"/>
                    <w:right w:val="none" w:sz="0" w:space="0" w:color="auto"/>
                  </w:divBdr>
                </w:div>
              </w:divsChild>
            </w:div>
            <w:div w:id="450251710">
              <w:marLeft w:val="0"/>
              <w:marRight w:val="0"/>
              <w:marTop w:val="0"/>
              <w:marBottom w:val="0"/>
              <w:divBdr>
                <w:top w:val="none" w:sz="0" w:space="0" w:color="auto"/>
                <w:left w:val="none" w:sz="0" w:space="0" w:color="auto"/>
                <w:bottom w:val="none" w:sz="0" w:space="0" w:color="auto"/>
                <w:right w:val="none" w:sz="0" w:space="0" w:color="auto"/>
              </w:divBdr>
              <w:divsChild>
                <w:div w:id="301544406">
                  <w:marLeft w:val="0"/>
                  <w:marRight w:val="0"/>
                  <w:marTop w:val="0"/>
                  <w:marBottom w:val="0"/>
                  <w:divBdr>
                    <w:top w:val="none" w:sz="0" w:space="0" w:color="auto"/>
                    <w:left w:val="none" w:sz="0" w:space="0" w:color="auto"/>
                    <w:bottom w:val="none" w:sz="0" w:space="0" w:color="auto"/>
                    <w:right w:val="none" w:sz="0" w:space="0" w:color="auto"/>
                  </w:divBdr>
                </w:div>
                <w:div w:id="891426191">
                  <w:marLeft w:val="0"/>
                  <w:marRight w:val="0"/>
                  <w:marTop w:val="0"/>
                  <w:marBottom w:val="0"/>
                  <w:divBdr>
                    <w:top w:val="none" w:sz="0" w:space="0" w:color="auto"/>
                    <w:left w:val="none" w:sz="0" w:space="0" w:color="auto"/>
                    <w:bottom w:val="none" w:sz="0" w:space="0" w:color="auto"/>
                    <w:right w:val="none" w:sz="0" w:space="0" w:color="auto"/>
                  </w:divBdr>
                </w:div>
              </w:divsChild>
            </w:div>
            <w:div w:id="537474430">
              <w:marLeft w:val="0"/>
              <w:marRight w:val="0"/>
              <w:marTop w:val="0"/>
              <w:marBottom w:val="0"/>
              <w:divBdr>
                <w:top w:val="none" w:sz="0" w:space="0" w:color="auto"/>
                <w:left w:val="none" w:sz="0" w:space="0" w:color="auto"/>
                <w:bottom w:val="none" w:sz="0" w:space="0" w:color="auto"/>
                <w:right w:val="none" w:sz="0" w:space="0" w:color="auto"/>
              </w:divBdr>
              <w:divsChild>
                <w:div w:id="1493061915">
                  <w:marLeft w:val="0"/>
                  <w:marRight w:val="0"/>
                  <w:marTop w:val="0"/>
                  <w:marBottom w:val="0"/>
                  <w:divBdr>
                    <w:top w:val="none" w:sz="0" w:space="0" w:color="auto"/>
                    <w:left w:val="none" w:sz="0" w:space="0" w:color="auto"/>
                    <w:bottom w:val="none" w:sz="0" w:space="0" w:color="auto"/>
                    <w:right w:val="none" w:sz="0" w:space="0" w:color="auto"/>
                  </w:divBdr>
                </w:div>
                <w:div w:id="120996636">
                  <w:marLeft w:val="0"/>
                  <w:marRight w:val="0"/>
                  <w:marTop w:val="0"/>
                  <w:marBottom w:val="0"/>
                  <w:divBdr>
                    <w:top w:val="none" w:sz="0" w:space="0" w:color="auto"/>
                    <w:left w:val="none" w:sz="0" w:space="0" w:color="auto"/>
                    <w:bottom w:val="none" w:sz="0" w:space="0" w:color="auto"/>
                    <w:right w:val="none" w:sz="0" w:space="0" w:color="auto"/>
                  </w:divBdr>
                </w:div>
              </w:divsChild>
            </w:div>
            <w:div w:id="308168203">
              <w:marLeft w:val="0"/>
              <w:marRight w:val="0"/>
              <w:marTop w:val="0"/>
              <w:marBottom w:val="0"/>
              <w:divBdr>
                <w:top w:val="none" w:sz="0" w:space="0" w:color="auto"/>
                <w:left w:val="none" w:sz="0" w:space="0" w:color="auto"/>
                <w:bottom w:val="none" w:sz="0" w:space="0" w:color="auto"/>
                <w:right w:val="none" w:sz="0" w:space="0" w:color="auto"/>
              </w:divBdr>
              <w:divsChild>
                <w:div w:id="964772565">
                  <w:marLeft w:val="0"/>
                  <w:marRight w:val="0"/>
                  <w:marTop w:val="0"/>
                  <w:marBottom w:val="0"/>
                  <w:divBdr>
                    <w:top w:val="none" w:sz="0" w:space="0" w:color="auto"/>
                    <w:left w:val="none" w:sz="0" w:space="0" w:color="auto"/>
                    <w:bottom w:val="none" w:sz="0" w:space="0" w:color="auto"/>
                    <w:right w:val="none" w:sz="0" w:space="0" w:color="auto"/>
                  </w:divBdr>
                </w:div>
              </w:divsChild>
            </w:div>
            <w:div w:id="618341156">
              <w:marLeft w:val="0"/>
              <w:marRight w:val="0"/>
              <w:marTop w:val="0"/>
              <w:marBottom w:val="0"/>
              <w:divBdr>
                <w:top w:val="none" w:sz="0" w:space="0" w:color="auto"/>
                <w:left w:val="none" w:sz="0" w:space="0" w:color="auto"/>
                <w:bottom w:val="none" w:sz="0" w:space="0" w:color="auto"/>
                <w:right w:val="none" w:sz="0" w:space="0" w:color="auto"/>
              </w:divBdr>
              <w:divsChild>
                <w:div w:id="1017391894">
                  <w:marLeft w:val="0"/>
                  <w:marRight w:val="0"/>
                  <w:marTop w:val="0"/>
                  <w:marBottom w:val="0"/>
                  <w:divBdr>
                    <w:top w:val="none" w:sz="0" w:space="0" w:color="auto"/>
                    <w:left w:val="none" w:sz="0" w:space="0" w:color="auto"/>
                    <w:bottom w:val="none" w:sz="0" w:space="0" w:color="auto"/>
                    <w:right w:val="none" w:sz="0" w:space="0" w:color="auto"/>
                  </w:divBdr>
                </w:div>
                <w:div w:id="2067992056">
                  <w:marLeft w:val="0"/>
                  <w:marRight w:val="0"/>
                  <w:marTop w:val="0"/>
                  <w:marBottom w:val="0"/>
                  <w:divBdr>
                    <w:top w:val="none" w:sz="0" w:space="0" w:color="auto"/>
                    <w:left w:val="none" w:sz="0" w:space="0" w:color="auto"/>
                    <w:bottom w:val="none" w:sz="0" w:space="0" w:color="auto"/>
                    <w:right w:val="none" w:sz="0" w:space="0" w:color="auto"/>
                  </w:divBdr>
                </w:div>
                <w:div w:id="1646230037">
                  <w:marLeft w:val="0"/>
                  <w:marRight w:val="0"/>
                  <w:marTop w:val="0"/>
                  <w:marBottom w:val="0"/>
                  <w:divBdr>
                    <w:top w:val="none" w:sz="0" w:space="0" w:color="auto"/>
                    <w:left w:val="none" w:sz="0" w:space="0" w:color="auto"/>
                    <w:bottom w:val="none" w:sz="0" w:space="0" w:color="auto"/>
                    <w:right w:val="none" w:sz="0" w:space="0" w:color="auto"/>
                  </w:divBdr>
                </w:div>
              </w:divsChild>
            </w:div>
            <w:div w:id="1826900129">
              <w:marLeft w:val="0"/>
              <w:marRight w:val="0"/>
              <w:marTop w:val="0"/>
              <w:marBottom w:val="0"/>
              <w:divBdr>
                <w:top w:val="none" w:sz="0" w:space="0" w:color="auto"/>
                <w:left w:val="none" w:sz="0" w:space="0" w:color="auto"/>
                <w:bottom w:val="none" w:sz="0" w:space="0" w:color="auto"/>
                <w:right w:val="none" w:sz="0" w:space="0" w:color="auto"/>
              </w:divBdr>
              <w:divsChild>
                <w:div w:id="766191351">
                  <w:marLeft w:val="0"/>
                  <w:marRight w:val="0"/>
                  <w:marTop w:val="0"/>
                  <w:marBottom w:val="0"/>
                  <w:divBdr>
                    <w:top w:val="none" w:sz="0" w:space="0" w:color="auto"/>
                    <w:left w:val="none" w:sz="0" w:space="0" w:color="auto"/>
                    <w:bottom w:val="none" w:sz="0" w:space="0" w:color="auto"/>
                    <w:right w:val="none" w:sz="0" w:space="0" w:color="auto"/>
                  </w:divBdr>
                </w:div>
              </w:divsChild>
            </w:div>
            <w:div w:id="1449885513">
              <w:marLeft w:val="0"/>
              <w:marRight w:val="0"/>
              <w:marTop w:val="0"/>
              <w:marBottom w:val="0"/>
              <w:divBdr>
                <w:top w:val="none" w:sz="0" w:space="0" w:color="auto"/>
                <w:left w:val="none" w:sz="0" w:space="0" w:color="auto"/>
                <w:bottom w:val="none" w:sz="0" w:space="0" w:color="auto"/>
                <w:right w:val="none" w:sz="0" w:space="0" w:color="auto"/>
              </w:divBdr>
              <w:divsChild>
                <w:div w:id="1494183209">
                  <w:marLeft w:val="0"/>
                  <w:marRight w:val="0"/>
                  <w:marTop w:val="0"/>
                  <w:marBottom w:val="0"/>
                  <w:divBdr>
                    <w:top w:val="none" w:sz="0" w:space="0" w:color="auto"/>
                    <w:left w:val="none" w:sz="0" w:space="0" w:color="auto"/>
                    <w:bottom w:val="none" w:sz="0" w:space="0" w:color="auto"/>
                    <w:right w:val="none" w:sz="0" w:space="0" w:color="auto"/>
                  </w:divBdr>
                </w:div>
              </w:divsChild>
            </w:div>
            <w:div w:id="1435050529">
              <w:marLeft w:val="0"/>
              <w:marRight w:val="0"/>
              <w:marTop w:val="0"/>
              <w:marBottom w:val="0"/>
              <w:divBdr>
                <w:top w:val="none" w:sz="0" w:space="0" w:color="auto"/>
                <w:left w:val="none" w:sz="0" w:space="0" w:color="auto"/>
                <w:bottom w:val="none" w:sz="0" w:space="0" w:color="auto"/>
                <w:right w:val="none" w:sz="0" w:space="0" w:color="auto"/>
              </w:divBdr>
              <w:divsChild>
                <w:div w:id="788430723">
                  <w:marLeft w:val="0"/>
                  <w:marRight w:val="0"/>
                  <w:marTop w:val="0"/>
                  <w:marBottom w:val="0"/>
                  <w:divBdr>
                    <w:top w:val="none" w:sz="0" w:space="0" w:color="auto"/>
                    <w:left w:val="none" w:sz="0" w:space="0" w:color="auto"/>
                    <w:bottom w:val="none" w:sz="0" w:space="0" w:color="auto"/>
                    <w:right w:val="none" w:sz="0" w:space="0" w:color="auto"/>
                  </w:divBdr>
                </w:div>
                <w:div w:id="83112105">
                  <w:marLeft w:val="0"/>
                  <w:marRight w:val="0"/>
                  <w:marTop w:val="0"/>
                  <w:marBottom w:val="0"/>
                  <w:divBdr>
                    <w:top w:val="none" w:sz="0" w:space="0" w:color="auto"/>
                    <w:left w:val="none" w:sz="0" w:space="0" w:color="auto"/>
                    <w:bottom w:val="none" w:sz="0" w:space="0" w:color="auto"/>
                    <w:right w:val="none" w:sz="0" w:space="0" w:color="auto"/>
                  </w:divBdr>
                </w:div>
              </w:divsChild>
            </w:div>
            <w:div w:id="812715028">
              <w:marLeft w:val="0"/>
              <w:marRight w:val="0"/>
              <w:marTop w:val="0"/>
              <w:marBottom w:val="0"/>
              <w:divBdr>
                <w:top w:val="none" w:sz="0" w:space="0" w:color="auto"/>
                <w:left w:val="none" w:sz="0" w:space="0" w:color="auto"/>
                <w:bottom w:val="none" w:sz="0" w:space="0" w:color="auto"/>
                <w:right w:val="none" w:sz="0" w:space="0" w:color="auto"/>
              </w:divBdr>
              <w:divsChild>
                <w:div w:id="1323001644">
                  <w:marLeft w:val="0"/>
                  <w:marRight w:val="0"/>
                  <w:marTop w:val="0"/>
                  <w:marBottom w:val="0"/>
                  <w:divBdr>
                    <w:top w:val="none" w:sz="0" w:space="0" w:color="auto"/>
                    <w:left w:val="none" w:sz="0" w:space="0" w:color="auto"/>
                    <w:bottom w:val="none" w:sz="0" w:space="0" w:color="auto"/>
                    <w:right w:val="none" w:sz="0" w:space="0" w:color="auto"/>
                  </w:divBdr>
                </w:div>
              </w:divsChild>
            </w:div>
            <w:div w:id="1562205919">
              <w:marLeft w:val="0"/>
              <w:marRight w:val="0"/>
              <w:marTop w:val="0"/>
              <w:marBottom w:val="0"/>
              <w:divBdr>
                <w:top w:val="none" w:sz="0" w:space="0" w:color="auto"/>
                <w:left w:val="none" w:sz="0" w:space="0" w:color="auto"/>
                <w:bottom w:val="none" w:sz="0" w:space="0" w:color="auto"/>
                <w:right w:val="none" w:sz="0" w:space="0" w:color="auto"/>
              </w:divBdr>
              <w:divsChild>
                <w:div w:id="1688405895">
                  <w:marLeft w:val="0"/>
                  <w:marRight w:val="0"/>
                  <w:marTop w:val="0"/>
                  <w:marBottom w:val="0"/>
                  <w:divBdr>
                    <w:top w:val="none" w:sz="0" w:space="0" w:color="auto"/>
                    <w:left w:val="none" w:sz="0" w:space="0" w:color="auto"/>
                    <w:bottom w:val="none" w:sz="0" w:space="0" w:color="auto"/>
                    <w:right w:val="none" w:sz="0" w:space="0" w:color="auto"/>
                  </w:divBdr>
                </w:div>
              </w:divsChild>
            </w:div>
            <w:div w:id="356587877">
              <w:marLeft w:val="0"/>
              <w:marRight w:val="0"/>
              <w:marTop w:val="0"/>
              <w:marBottom w:val="0"/>
              <w:divBdr>
                <w:top w:val="none" w:sz="0" w:space="0" w:color="auto"/>
                <w:left w:val="none" w:sz="0" w:space="0" w:color="auto"/>
                <w:bottom w:val="none" w:sz="0" w:space="0" w:color="auto"/>
                <w:right w:val="none" w:sz="0" w:space="0" w:color="auto"/>
              </w:divBdr>
              <w:divsChild>
                <w:div w:id="729306478">
                  <w:marLeft w:val="0"/>
                  <w:marRight w:val="0"/>
                  <w:marTop w:val="0"/>
                  <w:marBottom w:val="0"/>
                  <w:divBdr>
                    <w:top w:val="none" w:sz="0" w:space="0" w:color="auto"/>
                    <w:left w:val="none" w:sz="0" w:space="0" w:color="auto"/>
                    <w:bottom w:val="none" w:sz="0" w:space="0" w:color="auto"/>
                    <w:right w:val="none" w:sz="0" w:space="0" w:color="auto"/>
                  </w:divBdr>
                </w:div>
                <w:div w:id="129249784">
                  <w:marLeft w:val="0"/>
                  <w:marRight w:val="0"/>
                  <w:marTop w:val="0"/>
                  <w:marBottom w:val="0"/>
                  <w:divBdr>
                    <w:top w:val="none" w:sz="0" w:space="0" w:color="auto"/>
                    <w:left w:val="none" w:sz="0" w:space="0" w:color="auto"/>
                    <w:bottom w:val="none" w:sz="0" w:space="0" w:color="auto"/>
                    <w:right w:val="none" w:sz="0" w:space="0" w:color="auto"/>
                  </w:divBdr>
                </w:div>
              </w:divsChild>
            </w:div>
            <w:div w:id="1951355969">
              <w:marLeft w:val="0"/>
              <w:marRight w:val="0"/>
              <w:marTop w:val="0"/>
              <w:marBottom w:val="0"/>
              <w:divBdr>
                <w:top w:val="none" w:sz="0" w:space="0" w:color="auto"/>
                <w:left w:val="none" w:sz="0" w:space="0" w:color="auto"/>
                <w:bottom w:val="none" w:sz="0" w:space="0" w:color="auto"/>
                <w:right w:val="none" w:sz="0" w:space="0" w:color="auto"/>
              </w:divBdr>
              <w:divsChild>
                <w:div w:id="1174496796">
                  <w:marLeft w:val="0"/>
                  <w:marRight w:val="0"/>
                  <w:marTop w:val="0"/>
                  <w:marBottom w:val="0"/>
                  <w:divBdr>
                    <w:top w:val="none" w:sz="0" w:space="0" w:color="auto"/>
                    <w:left w:val="none" w:sz="0" w:space="0" w:color="auto"/>
                    <w:bottom w:val="none" w:sz="0" w:space="0" w:color="auto"/>
                    <w:right w:val="none" w:sz="0" w:space="0" w:color="auto"/>
                  </w:divBdr>
                </w:div>
                <w:div w:id="2011636087">
                  <w:marLeft w:val="0"/>
                  <w:marRight w:val="0"/>
                  <w:marTop w:val="0"/>
                  <w:marBottom w:val="0"/>
                  <w:divBdr>
                    <w:top w:val="none" w:sz="0" w:space="0" w:color="auto"/>
                    <w:left w:val="none" w:sz="0" w:space="0" w:color="auto"/>
                    <w:bottom w:val="none" w:sz="0" w:space="0" w:color="auto"/>
                    <w:right w:val="none" w:sz="0" w:space="0" w:color="auto"/>
                  </w:divBdr>
                </w:div>
              </w:divsChild>
            </w:div>
            <w:div w:id="226458322">
              <w:marLeft w:val="0"/>
              <w:marRight w:val="0"/>
              <w:marTop w:val="0"/>
              <w:marBottom w:val="0"/>
              <w:divBdr>
                <w:top w:val="none" w:sz="0" w:space="0" w:color="auto"/>
                <w:left w:val="none" w:sz="0" w:space="0" w:color="auto"/>
                <w:bottom w:val="none" w:sz="0" w:space="0" w:color="auto"/>
                <w:right w:val="none" w:sz="0" w:space="0" w:color="auto"/>
              </w:divBdr>
              <w:divsChild>
                <w:div w:id="1705910213">
                  <w:marLeft w:val="0"/>
                  <w:marRight w:val="0"/>
                  <w:marTop w:val="0"/>
                  <w:marBottom w:val="0"/>
                  <w:divBdr>
                    <w:top w:val="none" w:sz="0" w:space="0" w:color="auto"/>
                    <w:left w:val="none" w:sz="0" w:space="0" w:color="auto"/>
                    <w:bottom w:val="none" w:sz="0" w:space="0" w:color="auto"/>
                    <w:right w:val="none" w:sz="0" w:space="0" w:color="auto"/>
                  </w:divBdr>
                </w:div>
                <w:div w:id="1744252528">
                  <w:marLeft w:val="0"/>
                  <w:marRight w:val="0"/>
                  <w:marTop w:val="0"/>
                  <w:marBottom w:val="0"/>
                  <w:divBdr>
                    <w:top w:val="none" w:sz="0" w:space="0" w:color="auto"/>
                    <w:left w:val="none" w:sz="0" w:space="0" w:color="auto"/>
                    <w:bottom w:val="none" w:sz="0" w:space="0" w:color="auto"/>
                    <w:right w:val="none" w:sz="0" w:space="0" w:color="auto"/>
                  </w:divBdr>
                </w:div>
              </w:divsChild>
            </w:div>
            <w:div w:id="696737985">
              <w:marLeft w:val="0"/>
              <w:marRight w:val="0"/>
              <w:marTop w:val="0"/>
              <w:marBottom w:val="0"/>
              <w:divBdr>
                <w:top w:val="none" w:sz="0" w:space="0" w:color="auto"/>
                <w:left w:val="none" w:sz="0" w:space="0" w:color="auto"/>
                <w:bottom w:val="none" w:sz="0" w:space="0" w:color="auto"/>
                <w:right w:val="none" w:sz="0" w:space="0" w:color="auto"/>
              </w:divBdr>
              <w:divsChild>
                <w:div w:id="1702707219">
                  <w:marLeft w:val="0"/>
                  <w:marRight w:val="0"/>
                  <w:marTop w:val="0"/>
                  <w:marBottom w:val="0"/>
                  <w:divBdr>
                    <w:top w:val="none" w:sz="0" w:space="0" w:color="auto"/>
                    <w:left w:val="none" w:sz="0" w:space="0" w:color="auto"/>
                    <w:bottom w:val="none" w:sz="0" w:space="0" w:color="auto"/>
                    <w:right w:val="none" w:sz="0" w:space="0" w:color="auto"/>
                  </w:divBdr>
                </w:div>
              </w:divsChild>
            </w:div>
            <w:div w:id="454058144">
              <w:marLeft w:val="0"/>
              <w:marRight w:val="0"/>
              <w:marTop w:val="0"/>
              <w:marBottom w:val="0"/>
              <w:divBdr>
                <w:top w:val="none" w:sz="0" w:space="0" w:color="auto"/>
                <w:left w:val="none" w:sz="0" w:space="0" w:color="auto"/>
                <w:bottom w:val="none" w:sz="0" w:space="0" w:color="auto"/>
                <w:right w:val="none" w:sz="0" w:space="0" w:color="auto"/>
              </w:divBdr>
              <w:divsChild>
                <w:div w:id="1714689019">
                  <w:marLeft w:val="0"/>
                  <w:marRight w:val="0"/>
                  <w:marTop w:val="0"/>
                  <w:marBottom w:val="0"/>
                  <w:divBdr>
                    <w:top w:val="none" w:sz="0" w:space="0" w:color="auto"/>
                    <w:left w:val="none" w:sz="0" w:space="0" w:color="auto"/>
                    <w:bottom w:val="none" w:sz="0" w:space="0" w:color="auto"/>
                    <w:right w:val="none" w:sz="0" w:space="0" w:color="auto"/>
                  </w:divBdr>
                </w:div>
              </w:divsChild>
            </w:div>
            <w:div w:id="923537209">
              <w:marLeft w:val="0"/>
              <w:marRight w:val="0"/>
              <w:marTop w:val="0"/>
              <w:marBottom w:val="0"/>
              <w:divBdr>
                <w:top w:val="none" w:sz="0" w:space="0" w:color="auto"/>
                <w:left w:val="none" w:sz="0" w:space="0" w:color="auto"/>
                <w:bottom w:val="none" w:sz="0" w:space="0" w:color="auto"/>
                <w:right w:val="none" w:sz="0" w:space="0" w:color="auto"/>
              </w:divBdr>
              <w:divsChild>
                <w:div w:id="2028093232">
                  <w:marLeft w:val="0"/>
                  <w:marRight w:val="0"/>
                  <w:marTop w:val="0"/>
                  <w:marBottom w:val="0"/>
                  <w:divBdr>
                    <w:top w:val="none" w:sz="0" w:space="0" w:color="auto"/>
                    <w:left w:val="none" w:sz="0" w:space="0" w:color="auto"/>
                    <w:bottom w:val="none" w:sz="0" w:space="0" w:color="auto"/>
                    <w:right w:val="none" w:sz="0" w:space="0" w:color="auto"/>
                  </w:divBdr>
                </w:div>
              </w:divsChild>
            </w:div>
            <w:div w:id="360252664">
              <w:marLeft w:val="0"/>
              <w:marRight w:val="0"/>
              <w:marTop w:val="0"/>
              <w:marBottom w:val="0"/>
              <w:divBdr>
                <w:top w:val="none" w:sz="0" w:space="0" w:color="auto"/>
                <w:left w:val="none" w:sz="0" w:space="0" w:color="auto"/>
                <w:bottom w:val="none" w:sz="0" w:space="0" w:color="auto"/>
                <w:right w:val="none" w:sz="0" w:space="0" w:color="auto"/>
              </w:divBdr>
              <w:divsChild>
                <w:div w:id="444812536">
                  <w:marLeft w:val="0"/>
                  <w:marRight w:val="0"/>
                  <w:marTop w:val="0"/>
                  <w:marBottom w:val="0"/>
                  <w:divBdr>
                    <w:top w:val="none" w:sz="0" w:space="0" w:color="auto"/>
                    <w:left w:val="none" w:sz="0" w:space="0" w:color="auto"/>
                    <w:bottom w:val="none" w:sz="0" w:space="0" w:color="auto"/>
                    <w:right w:val="none" w:sz="0" w:space="0" w:color="auto"/>
                  </w:divBdr>
                </w:div>
                <w:div w:id="1807697128">
                  <w:marLeft w:val="0"/>
                  <w:marRight w:val="0"/>
                  <w:marTop w:val="0"/>
                  <w:marBottom w:val="0"/>
                  <w:divBdr>
                    <w:top w:val="none" w:sz="0" w:space="0" w:color="auto"/>
                    <w:left w:val="none" w:sz="0" w:space="0" w:color="auto"/>
                    <w:bottom w:val="none" w:sz="0" w:space="0" w:color="auto"/>
                    <w:right w:val="none" w:sz="0" w:space="0" w:color="auto"/>
                  </w:divBdr>
                </w:div>
              </w:divsChild>
            </w:div>
            <w:div w:id="305167975">
              <w:marLeft w:val="0"/>
              <w:marRight w:val="0"/>
              <w:marTop w:val="0"/>
              <w:marBottom w:val="0"/>
              <w:divBdr>
                <w:top w:val="none" w:sz="0" w:space="0" w:color="auto"/>
                <w:left w:val="none" w:sz="0" w:space="0" w:color="auto"/>
                <w:bottom w:val="none" w:sz="0" w:space="0" w:color="auto"/>
                <w:right w:val="none" w:sz="0" w:space="0" w:color="auto"/>
              </w:divBdr>
              <w:divsChild>
                <w:div w:id="646320345">
                  <w:marLeft w:val="0"/>
                  <w:marRight w:val="0"/>
                  <w:marTop w:val="0"/>
                  <w:marBottom w:val="0"/>
                  <w:divBdr>
                    <w:top w:val="none" w:sz="0" w:space="0" w:color="auto"/>
                    <w:left w:val="none" w:sz="0" w:space="0" w:color="auto"/>
                    <w:bottom w:val="none" w:sz="0" w:space="0" w:color="auto"/>
                    <w:right w:val="none" w:sz="0" w:space="0" w:color="auto"/>
                  </w:divBdr>
                </w:div>
                <w:div w:id="1762725953">
                  <w:marLeft w:val="0"/>
                  <w:marRight w:val="0"/>
                  <w:marTop w:val="0"/>
                  <w:marBottom w:val="0"/>
                  <w:divBdr>
                    <w:top w:val="none" w:sz="0" w:space="0" w:color="auto"/>
                    <w:left w:val="none" w:sz="0" w:space="0" w:color="auto"/>
                    <w:bottom w:val="none" w:sz="0" w:space="0" w:color="auto"/>
                    <w:right w:val="none" w:sz="0" w:space="0" w:color="auto"/>
                  </w:divBdr>
                </w:div>
              </w:divsChild>
            </w:div>
            <w:div w:id="1534423898">
              <w:marLeft w:val="0"/>
              <w:marRight w:val="0"/>
              <w:marTop w:val="0"/>
              <w:marBottom w:val="0"/>
              <w:divBdr>
                <w:top w:val="none" w:sz="0" w:space="0" w:color="auto"/>
                <w:left w:val="none" w:sz="0" w:space="0" w:color="auto"/>
                <w:bottom w:val="none" w:sz="0" w:space="0" w:color="auto"/>
                <w:right w:val="none" w:sz="0" w:space="0" w:color="auto"/>
              </w:divBdr>
              <w:divsChild>
                <w:div w:id="1957592559">
                  <w:marLeft w:val="0"/>
                  <w:marRight w:val="0"/>
                  <w:marTop w:val="0"/>
                  <w:marBottom w:val="0"/>
                  <w:divBdr>
                    <w:top w:val="none" w:sz="0" w:space="0" w:color="auto"/>
                    <w:left w:val="none" w:sz="0" w:space="0" w:color="auto"/>
                    <w:bottom w:val="none" w:sz="0" w:space="0" w:color="auto"/>
                    <w:right w:val="none" w:sz="0" w:space="0" w:color="auto"/>
                  </w:divBdr>
                </w:div>
              </w:divsChild>
            </w:div>
            <w:div w:id="1904632415">
              <w:marLeft w:val="0"/>
              <w:marRight w:val="0"/>
              <w:marTop w:val="0"/>
              <w:marBottom w:val="0"/>
              <w:divBdr>
                <w:top w:val="none" w:sz="0" w:space="0" w:color="auto"/>
                <w:left w:val="none" w:sz="0" w:space="0" w:color="auto"/>
                <w:bottom w:val="none" w:sz="0" w:space="0" w:color="auto"/>
                <w:right w:val="none" w:sz="0" w:space="0" w:color="auto"/>
              </w:divBdr>
              <w:divsChild>
                <w:div w:id="18550197">
                  <w:marLeft w:val="0"/>
                  <w:marRight w:val="0"/>
                  <w:marTop w:val="0"/>
                  <w:marBottom w:val="0"/>
                  <w:divBdr>
                    <w:top w:val="none" w:sz="0" w:space="0" w:color="auto"/>
                    <w:left w:val="none" w:sz="0" w:space="0" w:color="auto"/>
                    <w:bottom w:val="none" w:sz="0" w:space="0" w:color="auto"/>
                    <w:right w:val="none" w:sz="0" w:space="0" w:color="auto"/>
                  </w:divBdr>
                </w:div>
              </w:divsChild>
            </w:div>
            <w:div w:id="1127877">
              <w:marLeft w:val="0"/>
              <w:marRight w:val="0"/>
              <w:marTop w:val="0"/>
              <w:marBottom w:val="0"/>
              <w:divBdr>
                <w:top w:val="none" w:sz="0" w:space="0" w:color="auto"/>
                <w:left w:val="none" w:sz="0" w:space="0" w:color="auto"/>
                <w:bottom w:val="none" w:sz="0" w:space="0" w:color="auto"/>
                <w:right w:val="none" w:sz="0" w:space="0" w:color="auto"/>
              </w:divBdr>
              <w:divsChild>
                <w:div w:id="1950622732">
                  <w:marLeft w:val="0"/>
                  <w:marRight w:val="0"/>
                  <w:marTop w:val="0"/>
                  <w:marBottom w:val="0"/>
                  <w:divBdr>
                    <w:top w:val="none" w:sz="0" w:space="0" w:color="auto"/>
                    <w:left w:val="none" w:sz="0" w:space="0" w:color="auto"/>
                    <w:bottom w:val="none" w:sz="0" w:space="0" w:color="auto"/>
                    <w:right w:val="none" w:sz="0" w:space="0" w:color="auto"/>
                  </w:divBdr>
                </w:div>
              </w:divsChild>
            </w:div>
            <w:div w:id="1563519099">
              <w:marLeft w:val="0"/>
              <w:marRight w:val="0"/>
              <w:marTop w:val="0"/>
              <w:marBottom w:val="0"/>
              <w:divBdr>
                <w:top w:val="none" w:sz="0" w:space="0" w:color="auto"/>
                <w:left w:val="none" w:sz="0" w:space="0" w:color="auto"/>
                <w:bottom w:val="none" w:sz="0" w:space="0" w:color="auto"/>
                <w:right w:val="none" w:sz="0" w:space="0" w:color="auto"/>
              </w:divBdr>
              <w:divsChild>
                <w:div w:id="1362394361">
                  <w:marLeft w:val="0"/>
                  <w:marRight w:val="0"/>
                  <w:marTop w:val="0"/>
                  <w:marBottom w:val="0"/>
                  <w:divBdr>
                    <w:top w:val="none" w:sz="0" w:space="0" w:color="auto"/>
                    <w:left w:val="none" w:sz="0" w:space="0" w:color="auto"/>
                    <w:bottom w:val="none" w:sz="0" w:space="0" w:color="auto"/>
                    <w:right w:val="none" w:sz="0" w:space="0" w:color="auto"/>
                  </w:divBdr>
                </w:div>
                <w:div w:id="2106263745">
                  <w:marLeft w:val="0"/>
                  <w:marRight w:val="0"/>
                  <w:marTop w:val="0"/>
                  <w:marBottom w:val="0"/>
                  <w:divBdr>
                    <w:top w:val="none" w:sz="0" w:space="0" w:color="auto"/>
                    <w:left w:val="none" w:sz="0" w:space="0" w:color="auto"/>
                    <w:bottom w:val="none" w:sz="0" w:space="0" w:color="auto"/>
                    <w:right w:val="none" w:sz="0" w:space="0" w:color="auto"/>
                  </w:divBdr>
                </w:div>
              </w:divsChild>
            </w:div>
            <w:div w:id="1339968858">
              <w:marLeft w:val="0"/>
              <w:marRight w:val="0"/>
              <w:marTop w:val="0"/>
              <w:marBottom w:val="0"/>
              <w:divBdr>
                <w:top w:val="none" w:sz="0" w:space="0" w:color="auto"/>
                <w:left w:val="none" w:sz="0" w:space="0" w:color="auto"/>
                <w:bottom w:val="none" w:sz="0" w:space="0" w:color="auto"/>
                <w:right w:val="none" w:sz="0" w:space="0" w:color="auto"/>
              </w:divBdr>
              <w:divsChild>
                <w:div w:id="1795560487">
                  <w:marLeft w:val="0"/>
                  <w:marRight w:val="0"/>
                  <w:marTop w:val="0"/>
                  <w:marBottom w:val="0"/>
                  <w:divBdr>
                    <w:top w:val="none" w:sz="0" w:space="0" w:color="auto"/>
                    <w:left w:val="none" w:sz="0" w:space="0" w:color="auto"/>
                    <w:bottom w:val="none" w:sz="0" w:space="0" w:color="auto"/>
                    <w:right w:val="none" w:sz="0" w:space="0" w:color="auto"/>
                  </w:divBdr>
                </w:div>
                <w:div w:id="722555868">
                  <w:marLeft w:val="0"/>
                  <w:marRight w:val="0"/>
                  <w:marTop w:val="0"/>
                  <w:marBottom w:val="0"/>
                  <w:divBdr>
                    <w:top w:val="none" w:sz="0" w:space="0" w:color="auto"/>
                    <w:left w:val="none" w:sz="0" w:space="0" w:color="auto"/>
                    <w:bottom w:val="none" w:sz="0" w:space="0" w:color="auto"/>
                    <w:right w:val="none" w:sz="0" w:space="0" w:color="auto"/>
                  </w:divBdr>
                </w:div>
              </w:divsChild>
            </w:div>
            <w:div w:id="1590845567">
              <w:marLeft w:val="0"/>
              <w:marRight w:val="0"/>
              <w:marTop w:val="0"/>
              <w:marBottom w:val="0"/>
              <w:divBdr>
                <w:top w:val="none" w:sz="0" w:space="0" w:color="auto"/>
                <w:left w:val="none" w:sz="0" w:space="0" w:color="auto"/>
                <w:bottom w:val="none" w:sz="0" w:space="0" w:color="auto"/>
                <w:right w:val="none" w:sz="0" w:space="0" w:color="auto"/>
              </w:divBdr>
              <w:divsChild>
                <w:div w:id="615723728">
                  <w:marLeft w:val="0"/>
                  <w:marRight w:val="0"/>
                  <w:marTop w:val="0"/>
                  <w:marBottom w:val="0"/>
                  <w:divBdr>
                    <w:top w:val="none" w:sz="0" w:space="0" w:color="auto"/>
                    <w:left w:val="none" w:sz="0" w:space="0" w:color="auto"/>
                    <w:bottom w:val="none" w:sz="0" w:space="0" w:color="auto"/>
                    <w:right w:val="none" w:sz="0" w:space="0" w:color="auto"/>
                  </w:divBdr>
                </w:div>
              </w:divsChild>
            </w:div>
            <w:div w:id="1012218074">
              <w:marLeft w:val="0"/>
              <w:marRight w:val="0"/>
              <w:marTop w:val="0"/>
              <w:marBottom w:val="0"/>
              <w:divBdr>
                <w:top w:val="none" w:sz="0" w:space="0" w:color="auto"/>
                <w:left w:val="none" w:sz="0" w:space="0" w:color="auto"/>
                <w:bottom w:val="none" w:sz="0" w:space="0" w:color="auto"/>
                <w:right w:val="none" w:sz="0" w:space="0" w:color="auto"/>
              </w:divBdr>
              <w:divsChild>
                <w:div w:id="59863123">
                  <w:marLeft w:val="0"/>
                  <w:marRight w:val="0"/>
                  <w:marTop w:val="0"/>
                  <w:marBottom w:val="0"/>
                  <w:divBdr>
                    <w:top w:val="none" w:sz="0" w:space="0" w:color="auto"/>
                    <w:left w:val="none" w:sz="0" w:space="0" w:color="auto"/>
                    <w:bottom w:val="none" w:sz="0" w:space="0" w:color="auto"/>
                    <w:right w:val="none" w:sz="0" w:space="0" w:color="auto"/>
                  </w:divBdr>
                </w:div>
              </w:divsChild>
            </w:div>
            <w:div w:id="48310797">
              <w:marLeft w:val="0"/>
              <w:marRight w:val="0"/>
              <w:marTop w:val="0"/>
              <w:marBottom w:val="0"/>
              <w:divBdr>
                <w:top w:val="none" w:sz="0" w:space="0" w:color="auto"/>
                <w:left w:val="none" w:sz="0" w:space="0" w:color="auto"/>
                <w:bottom w:val="none" w:sz="0" w:space="0" w:color="auto"/>
                <w:right w:val="none" w:sz="0" w:space="0" w:color="auto"/>
              </w:divBdr>
              <w:divsChild>
                <w:div w:id="255948315">
                  <w:marLeft w:val="0"/>
                  <w:marRight w:val="0"/>
                  <w:marTop w:val="0"/>
                  <w:marBottom w:val="0"/>
                  <w:divBdr>
                    <w:top w:val="none" w:sz="0" w:space="0" w:color="auto"/>
                    <w:left w:val="none" w:sz="0" w:space="0" w:color="auto"/>
                    <w:bottom w:val="none" w:sz="0" w:space="0" w:color="auto"/>
                    <w:right w:val="none" w:sz="0" w:space="0" w:color="auto"/>
                  </w:divBdr>
                </w:div>
              </w:divsChild>
            </w:div>
            <w:div w:id="1953827779">
              <w:marLeft w:val="0"/>
              <w:marRight w:val="0"/>
              <w:marTop w:val="0"/>
              <w:marBottom w:val="0"/>
              <w:divBdr>
                <w:top w:val="none" w:sz="0" w:space="0" w:color="auto"/>
                <w:left w:val="none" w:sz="0" w:space="0" w:color="auto"/>
                <w:bottom w:val="none" w:sz="0" w:space="0" w:color="auto"/>
                <w:right w:val="none" w:sz="0" w:space="0" w:color="auto"/>
              </w:divBdr>
              <w:divsChild>
                <w:div w:id="1339380605">
                  <w:marLeft w:val="0"/>
                  <w:marRight w:val="0"/>
                  <w:marTop w:val="0"/>
                  <w:marBottom w:val="0"/>
                  <w:divBdr>
                    <w:top w:val="none" w:sz="0" w:space="0" w:color="auto"/>
                    <w:left w:val="none" w:sz="0" w:space="0" w:color="auto"/>
                    <w:bottom w:val="none" w:sz="0" w:space="0" w:color="auto"/>
                    <w:right w:val="none" w:sz="0" w:space="0" w:color="auto"/>
                  </w:divBdr>
                </w:div>
              </w:divsChild>
            </w:div>
            <w:div w:id="1266766530">
              <w:marLeft w:val="0"/>
              <w:marRight w:val="0"/>
              <w:marTop w:val="0"/>
              <w:marBottom w:val="0"/>
              <w:divBdr>
                <w:top w:val="none" w:sz="0" w:space="0" w:color="auto"/>
                <w:left w:val="none" w:sz="0" w:space="0" w:color="auto"/>
                <w:bottom w:val="none" w:sz="0" w:space="0" w:color="auto"/>
                <w:right w:val="none" w:sz="0" w:space="0" w:color="auto"/>
              </w:divBdr>
              <w:divsChild>
                <w:div w:id="1367095258">
                  <w:marLeft w:val="0"/>
                  <w:marRight w:val="0"/>
                  <w:marTop w:val="0"/>
                  <w:marBottom w:val="0"/>
                  <w:divBdr>
                    <w:top w:val="none" w:sz="0" w:space="0" w:color="auto"/>
                    <w:left w:val="none" w:sz="0" w:space="0" w:color="auto"/>
                    <w:bottom w:val="none" w:sz="0" w:space="0" w:color="auto"/>
                    <w:right w:val="none" w:sz="0" w:space="0" w:color="auto"/>
                  </w:divBdr>
                </w:div>
              </w:divsChild>
            </w:div>
            <w:div w:id="1509297189">
              <w:marLeft w:val="0"/>
              <w:marRight w:val="0"/>
              <w:marTop w:val="0"/>
              <w:marBottom w:val="0"/>
              <w:divBdr>
                <w:top w:val="none" w:sz="0" w:space="0" w:color="auto"/>
                <w:left w:val="none" w:sz="0" w:space="0" w:color="auto"/>
                <w:bottom w:val="none" w:sz="0" w:space="0" w:color="auto"/>
                <w:right w:val="none" w:sz="0" w:space="0" w:color="auto"/>
              </w:divBdr>
              <w:divsChild>
                <w:div w:id="1867938914">
                  <w:marLeft w:val="0"/>
                  <w:marRight w:val="0"/>
                  <w:marTop w:val="0"/>
                  <w:marBottom w:val="0"/>
                  <w:divBdr>
                    <w:top w:val="none" w:sz="0" w:space="0" w:color="auto"/>
                    <w:left w:val="none" w:sz="0" w:space="0" w:color="auto"/>
                    <w:bottom w:val="none" w:sz="0" w:space="0" w:color="auto"/>
                    <w:right w:val="none" w:sz="0" w:space="0" w:color="auto"/>
                  </w:divBdr>
                </w:div>
              </w:divsChild>
            </w:div>
            <w:div w:id="1013413729">
              <w:marLeft w:val="0"/>
              <w:marRight w:val="0"/>
              <w:marTop w:val="0"/>
              <w:marBottom w:val="0"/>
              <w:divBdr>
                <w:top w:val="none" w:sz="0" w:space="0" w:color="auto"/>
                <w:left w:val="none" w:sz="0" w:space="0" w:color="auto"/>
                <w:bottom w:val="none" w:sz="0" w:space="0" w:color="auto"/>
                <w:right w:val="none" w:sz="0" w:space="0" w:color="auto"/>
              </w:divBdr>
              <w:divsChild>
                <w:div w:id="17857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45533">
      <w:bodyDiv w:val="1"/>
      <w:marLeft w:val="0"/>
      <w:marRight w:val="0"/>
      <w:marTop w:val="0"/>
      <w:marBottom w:val="0"/>
      <w:divBdr>
        <w:top w:val="none" w:sz="0" w:space="0" w:color="auto"/>
        <w:left w:val="none" w:sz="0" w:space="0" w:color="auto"/>
        <w:bottom w:val="none" w:sz="0" w:space="0" w:color="auto"/>
        <w:right w:val="none" w:sz="0" w:space="0" w:color="auto"/>
      </w:divBdr>
      <w:divsChild>
        <w:div w:id="497309287">
          <w:marLeft w:val="0"/>
          <w:marRight w:val="0"/>
          <w:marTop w:val="0"/>
          <w:marBottom w:val="0"/>
          <w:divBdr>
            <w:top w:val="none" w:sz="0" w:space="0" w:color="auto"/>
            <w:left w:val="none" w:sz="0" w:space="0" w:color="auto"/>
            <w:bottom w:val="none" w:sz="0" w:space="0" w:color="auto"/>
            <w:right w:val="none" w:sz="0" w:space="0" w:color="auto"/>
          </w:divBdr>
          <w:divsChild>
            <w:div w:id="1934972424">
              <w:marLeft w:val="0"/>
              <w:marRight w:val="0"/>
              <w:marTop w:val="0"/>
              <w:marBottom w:val="0"/>
              <w:divBdr>
                <w:top w:val="none" w:sz="0" w:space="0" w:color="auto"/>
                <w:left w:val="none" w:sz="0" w:space="0" w:color="auto"/>
                <w:bottom w:val="none" w:sz="0" w:space="0" w:color="auto"/>
                <w:right w:val="none" w:sz="0" w:space="0" w:color="auto"/>
              </w:divBdr>
              <w:divsChild>
                <w:div w:id="10646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1827">
      <w:bodyDiv w:val="1"/>
      <w:marLeft w:val="0"/>
      <w:marRight w:val="0"/>
      <w:marTop w:val="0"/>
      <w:marBottom w:val="0"/>
      <w:divBdr>
        <w:top w:val="none" w:sz="0" w:space="0" w:color="auto"/>
        <w:left w:val="none" w:sz="0" w:space="0" w:color="auto"/>
        <w:bottom w:val="none" w:sz="0" w:space="0" w:color="auto"/>
        <w:right w:val="none" w:sz="0" w:space="0" w:color="auto"/>
      </w:divBdr>
      <w:divsChild>
        <w:div w:id="468397499">
          <w:marLeft w:val="0"/>
          <w:marRight w:val="0"/>
          <w:marTop w:val="0"/>
          <w:marBottom w:val="0"/>
          <w:divBdr>
            <w:top w:val="none" w:sz="0" w:space="0" w:color="auto"/>
            <w:left w:val="none" w:sz="0" w:space="0" w:color="auto"/>
            <w:bottom w:val="none" w:sz="0" w:space="0" w:color="auto"/>
            <w:right w:val="none" w:sz="0" w:space="0" w:color="auto"/>
          </w:divBdr>
        </w:div>
      </w:divsChild>
    </w:div>
    <w:div w:id="1731733637">
      <w:bodyDiv w:val="1"/>
      <w:marLeft w:val="0"/>
      <w:marRight w:val="0"/>
      <w:marTop w:val="0"/>
      <w:marBottom w:val="0"/>
      <w:divBdr>
        <w:top w:val="none" w:sz="0" w:space="0" w:color="auto"/>
        <w:left w:val="none" w:sz="0" w:space="0" w:color="auto"/>
        <w:bottom w:val="none" w:sz="0" w:space="0" w:color="auto"/>
        <w:right w:val="none" w:sz="0" w:space="0" w:color="auto"/>
      </w:divBdr>
    </w:div>
    <w:div w:id="1754278130">
      <w:bodyDiv w:val="1"/>
      <w:marLeft w:val="0"/>
      <w:marRight w:val="0"/>
      <w:marTop w:val="0"/>
      <w:marBottom w:val="0"/>
      <w:divBdr>
        <w:top w:val="none" w:sz="0" w:space="0" w:color="auto"/>
        <w:left w:val="none" w:sz="0" w:space="0" w:color="auto"/>
        <w:bottom w:val="none" w:sz="0" w:space="0" w:color="auto"/>
        <w:right w:val="none" w:sz="0" w:space="0" w:color="auto"/>
      </w:divBdr>
      <w:divsChild>
        <w:div w:id="1432775543">
          <w:marLeft w:val="0"/>
          <w:marRight w:val="0"/>
          <w:marTop w:val="0"/>
          <w:marBottom w:val="0"/>
          <w:divBdr>
            <w:top w:val="none" w:sz="0" w:space="0" w:color="auto"/>
            <w:left w:val="none" w:sz="0" w:space="0" w:color="auto"/>
            <w:bottom w:val="none" w:sz="0" w:space="0" w:color="auto"/>
            <w:right w:val="none" w:sz="0" w:space="0" w:color="auto"/>
          </w:divBdr>
        </w:div>
        <w:div w:id="1270551725">
          <w:marLeft w:val="0"/>
          <w:marRight w:val="0"/>
          <w:marTop w:val="0"/>
          <w:marBottom w:val="0"/>
          <w:divBdr>
            <w:top w:val="none" w:sz="0" w:space="0" w:color="auto"/>
            <w:left w:val="none" w:sz="0" w:space="0" w:color="auto"/>
            <w:bottom w:val="none" w:sz="0" w:space="0" w:color="auto"/>
            <w:right w:val="none" w:sz="0" w:space="0" w:color="auto"/>
          </w:divBdr>
        </w:div>
        <w:div w:id="740712321">
          <w:marLeft w:val="0"/>
          <w:marRight w:val="0"/>
          <w:marTop w:val="0"/>
          <w:marBottom w:val="0"/>
          <w:divBdr>
            <w:top w:val="none" w:sz="0" w:space="0" w:color="auto"/>
            <w:left w:val="none" w:sz="0" w:space="0" w:color="auto"/>
            <w:bottom w:val="none" w:sz="0" w:space="0" w:color="auto"/>
            <w:right w:val="none" w:sz="0" w:space="0" w:color="auto"/>
          </w:divBdr>
        </w:div>
        <w:div w:id="172228763">
          <w:marLeft w:val="0"/>
          <w:marRight w:val="0"/>
          <w:marTop w:val="0"/>
          <w:marBottom w:val="0"/>
          <w:divBdr>
            <w:top w:val="none" w:sz="0" w:space="0" w:color="auto"/>
            <w:left w:val="none" w:sz="0" w:space="0" w:color="auto"/>
            <w:bottom w:val="none" w:sz="0" w:space="0" w:color="auto"/>
            <w:right w:val="none" w:sz="0" w:space="0" w:color="auto"/>
          </w:divBdr>
        </w:div>
        <w:div w:id="1200237179">
          <w:marLeft w:val="0"/>
          <w:marRight w:val="0"/>
          <w:marTop w:val="0"/>
          <w:marBottom w:val="0"/>
          <w:divBdr>
            <w:top w:val="none" w:sz="0" w:space="0" w:color="auto"/>
            <w:left w:val="none" w:sz="0" w:space="0" w:color="auto"/>
            <w:bottom w:val="none" w:sz="0" w:space="0" w:color="auto"/>
            <w:right w:val="none" w:sz="0" w:space="0" w:color="auto"/>
          </w:divBdr>
        </w:div>
        <w:div w:id="1145851866">
          <w:marLeft w:val="0"/>
          <w:marRight w:val="0"/>
          <w:marTop w:val="0"/>
          <w:marBottom w:val="0"/>
          <w:divBdr>
            <w:top w:val="none" w:sz="0" w:space="0" w:color="auto"/>
            <w:left w:val="none" w:sz="0" w:space="0" w:color="auto"/>
            <w:bottom w:val="none" w:sz="0" w:space="0" w:color="auto"/>
            <w:right w:val="none" w:sz="0" w:space="0" w:color="auto"/>
          </w:divBdr>
        </w:div>
        <w:div w:id="1934123430">
          <w:marLeft w:val="0"/>
          <w:marRight w:val="0"/>
          <w:marTop w:val="0"/>
          <w:marBottom w:val="0"/>
          <w:divBdr>
            <w:top w:val="none" w:sz="0" w:space="0" w:color="auto"/>
            <w:left w:val="none" w:sz="0" w:space="0" w:color="auto"/>
            <w:bottom w:val="none" w:sz="0" w:space="0" w:color="auto"/>
            <w:right w:val="none" w:sz="0" w:space="0" w:color="auto"/>
          </w:divBdr>
        </w:div>
        <w:div w:id="818888618">
          <w:marLeft w:val="0"/>
          <w:marRight w:val="0"/>
          <w:marTop w:val="0"/>
          <w:marBottom w:val="0"/>
          <w:divBdr>
            <w:top w:val="none" w:sz="0" w:space="0" w:color="auto"/>
            <w:left w:val="none" w:sz="0" w:space="0" w:color="auto"/>
            <w:bottom w:val="none" w:sz="0" w:space="0" w:color="auto"/>
            <w:right w:val="none" w:sz="0" w:space="0" w:color="auto"/>
          </w:divBdr>
        </w:div>
      </w:divsChild>
    </w:div>
    <w:div w:id="1955750139">
      <w:bodyDiv w:val="1"/>
      <w:marLeft w:val="0"/>
      <w:marRight w:val="0"/>
      <w:marTop w:val="0"/>
      <w:marBottom w:val="0"/>
      <w:divBdr>
        <w:top w:val="none" w:sz="0" w:space="0" w:color="auto"/>
        <w:left w:val="none" w:sz="0" w:space="0" w:color="auto"/>
        <w:bottom w:val="none" w:sz="0" w:space="0" w:color="auto"/>
        <w:right w:val="none" w:sz="0" w:space="0" w:color="auto"/>
      </w:divBdr>
    </w:div>
    <w:div w:id="1965427755">
      <w:bodyDiv w:val="1"/>
      <w:marLeft w:val="0"/>
      <w:marRight w:val="0"/>
      <w:marTop w:val="0"/>
      <w:marBottom w:val="0"/>
      <w:divBdr>
        <w:top w:val="none" w:sz="0" w:space="0" w:color="auto"/>
        <w:left w:val="none" w:sz="0" w:space="0" w:color="auto"/>
        <w:bottom w:val="none" w:sz="0" w:space="0" w:color="auto"/>
        <w:right w:val="none" w:sz="0" w:space="0" w:color="auto"/>
      </w:divBdr>
    </w:div>
    <w:div w:id="2006082645">
      <w:bodyDiv w:val="1"/>
      <w:marLeft w:val="0"/>
      <w:marRight w:val="0"/>
      <w:marTop w:val="0"/>
      <w:marBottom w:val="0"/>
      <w:divBdr>
        <w:top w:val="none" w:sz="0" w:space="0" w:color="auto"/>
        <w:left w:val="none" w:sz="0" w:space="0" w:color="auto"/>
        <w:bottom w:val="none" w:sz="0" w:space="0" w:color="auto"/>
        <w:right w:val="none" w:sz="0" w:space="0" w:color="auto"/>
      </w:divBdr>
      <w:divsChild>
        <w:div w:id="18293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866796">
              <w:marLeft w:val="0"/>
              <w:marRight w:val="0"/>
              <w:marTop w:val="0"/>
              <w:marBottom w:val="0"/>
              <w:divBdr>
                <w:top w:val="none" w:sz="0" w:space="0" w:color="auto"/>
                <w:left w:val="none" w:sz="0" w:space="0" w:color="auto"/>
                <w:bottom w:val="none" w:sz="0" w:space="0" w:color="auto"/>
                <w:right w:val="none" w:sz="0" w:space="0" w:color="auto"/>
              </w:divBdr>
              <w:divsChild>
                <w:div w:id="272247228">
                  <w:marLeft w:val="0"/>
                  <w:marRight w:val="0"/>
                  <w:marTop w:val="0"/>
                  <w:marBottom w:val="0"/>
                  <w:divBdr>
                    <w:top w:val="none" w:sz="0" w:space="0" w:color="auto"/>
                    <w:left w:val="none" w:sz="0" w:space="0" w:color="auto"/>
                    <w:bottom w:val="none" w:sz="0" w:space="0" w:color="auto"/>
                    <w:right w:val="none" w:sz="0" w:space="0" w:color="auto"/>
                  </w:divBdr>
                  <w:divsChild>
                    <w:div w:id="2168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lkim@participant.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davidbartholomew@altitudefilmsale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layla@cineticmedia.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sales@participant.com" TargetMode="External"/><Relationship Id="rId4" Type="http://schemas.openxmlformats.org/officeDocument/2006/relationships/webSettings" Target="webSettings.xml"/><Relationship Id="rId9" Type="http://schemas.openxmlformats.org/officeDocument/2006/relationships/hyperlink" Target="mailto:Mikerunagall@altitudefilmsales.com" TargetMode="External"/><Relationship Id="rId14" Type="http://schemas.openxmlformats.org/officeDocument/2006/relationships/hyperlink" Target="mailto:garchuleta@particip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4957</Words>
  <Characters>28256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aguilar</dc:creator>
  <cp:keywords/>
  <dc:description/>
  <cp:lastModifiedBy>David Bartholomew</cp:lastModifiedBy>
  <cp:revision>2</cp:revision>
  <cp:lastPrinted>2022-08-31T19:26:00Z</cp:lastPrinted>
  <dcterms:created xsi:type="dcterms:W3CDTF">2022-09-27T09:26:00Z</dcterms:created>
  <dcterms:modified xsi:type="dcterms:W3CDTF">2022-09-27T09:26:00Z</dcterms:modified>
</cp:coreProperties>
</file>